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9B5A" w14:textId="57E22A75" w:rsidR="008077F8" w:rsidRPr="00405718" w:rsidRDefault="0083697D" w:rsidP="002A233A">
      <w:pPr>
        <w:tabs>
          <w:tab w:val="left" w:pos="7100"/>
          <w:tab w:val="right" w:pos="108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5718">
        <w:rPr>
          <w:rFonts w:asciiTheme="minorHAnsi" w:hAnsiTheme="minorHAnsi" w:cstheme="minorHAnsi"/>
          <w:b/>
          <w:sz w:val="22"/>
          <w:szCs w:val="22"/>
        </w:rPr>
        <w:tab/>
      </w:r>
    </w:p>
    <w:p w14:paraId="3544794D" w14:textId="24FB324B" w:rsidR="00484630" w:rsidRPr="00405718" w:rsidRDefault="00484630" w:rsidP="00C3603D">
      <w:pPr>
        <w:pStyle w:val="Heading1"/>
        <w:jc w:val="center"/>
        <w:rPr>
          <w:rFonts w:asciiTheme="minorHAnsi" w:hAnsiTheme="minorHAnsi" w:cstheme="minorHAnsi"/>
          <w:color w:val="auto"/>
          <w:sz w:val="24"/>
        </w:rPr>
      </w:pPr>
      <w:r w:rsidRPr="00405718">
        <w:rPr>
          <w:rFonts w:asciiTheme="minorHAnsi" w:hAnsiTheme="minorHAnsi" w:cstheme="minorHAnsi"/>
          <w:color w:val="auto"/>
          <w:sz w:val="24"/>
        </w:rPr>
        <w:t xml:space="preserve">Notice of Annual General Meeting </w:t>
      </w:r>
      <w:r w:rsidR="00E03325" w:rsidRPr="00405718">
        <w:rPr>
          <w:rFonts w:asciiTheme="minorHAnsi" w:hAnsiTheme="minorHAnsi" w:cstheme="minorHAnsi"/>
          <w:color w:val="auto"/>
          <w:sz w:val="24"/>
        </w:rPr>
        <w:t xml:space="preserve">(AGM) </w:t>
      </w:r>
      <w:r w:rsidRPr="00405718">
        <w:rPr>
          <w:rFonts w:asciiTheme="minorHAnsi" w:hAnsiTheme="minorHAnsi" w:cstheme="minorHAnsi"/>
          <w:color w:val="auto"/>
          <w:sz w:val="24"/>
        </w:rPr>
        <w:t>of Thames Valley LPC</w:t>
      </w:r>
    </w:p>
    <w:p w14:paraId="1EEE4DA6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3725A881" w14:textId="5A6D842A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 xml:space="preserve">The </w:t>
      </w:r>
      <w:r w:rsidR="000E6400" w:rsidRPr="00405718">
        <w:rPr>
          <w:rFonts w:asciiTheme="minorHAnsi" w:hAnsiTheme="minorHAnsi" w:cstheme="minorHAnsi"/>
          <w:sz w:val="22"/>
          <w:szCs w:val="22"/>
        </w:rPr>
        <w:t>202</w:t>
      </w:r>
      <w:r w:rsidR="00533697">
        <w:rPr>
          <w:rFonts w:asciiTheme="minorHAnsi" w:hAnsiTheme="minorHAnsi" w:cstheme="minorHAnsi"/>
          <w:sz w:val="22"/>
          <w:szCs w:val="22"/>
        </w:rPr>
        <w:t>2</w:t>
      </w:r>
      <w:r w:rsidR="000E6400" w:rsidRPr="00405718">
        <w:rPr>
          <w:rFonts w:asciiTheme="minorHAnsi" w:hAnsiTheme="minorHAnsi" w:cstheme="minorHAnsi"/>
          <w:sz w:val="22"/>
          <w:szCs w:val="22"/>
        </w:rPr>
        <w:t xml:space="preserve"> </w:t>
      </w:r>
      <w:r w:rsidR="00E03325" w:rsidRPr="00405718">
        <w:rPr>
          <w:rFonts w:asciiTheme="minorHAnsi" w:hAnsiTheme="minorHAnsi" w:cstheme="minorHAnsi"/>
          <w:sz w:val="22"/>
          <w:szCs w:val="22"/>
        </w:rPr>
        <w:t>AGM</w:t>
      </w:r>
      <w:r w:rsidRPr="00405718">
        <w:rPr>
          <w:rFonts w:asciiTheme="minorHAnsi" w:hAnsiTheme="minorHAnsi" w:cstheme="minorHAnsi"/>
          <w:sz w:val="22"/>
          <w:szCs w:val="22"/>
        </w:rPr>
        <w:t xml:space="preserve"> will be held </w:t>
      </w:r>
      <w:r w:rsidR="00E03325" w:rsidRPr="00405718">
        <w:rPr>
          <w:rFonts w:asciiTheme="minorHAnsi" w:hAnsiTheme="minorHAnsi" w:cstheme="minorHAnsi"/>
          <w:sz w:val="22"/>
          <w:szCs w:val="22"/>
        </w:rPr>
        <w:t>online</w:t>
      </w:r>
      <w:r w:rsidRPr="00405718">
        <w:rPr>
          <w:rFonts w:asciiTheme="minorHAnsi" w:hAnsiTheme="minorHAnsi" w:cstheme="minorHAnsi"/>
          <w:sz w:val="22"/>
          <w:szCs w:val="22"/>
        </w:rPr>
        <w:t xml:space="preserve"> on Wednesday </w:t>
      </w:r>
      <w:r w:rsidR="00FC7627" w:rsidRPr="00405718">
        <w:rPr>
          <w:rFonts w:asciiTheme="minorHAnsi" w:hAnsiTheme="minorHAnsi" w:cstheme="minorHAnsi"/>
          <w:sz w:val="22"/>
          <w:szCs w:val="22"/>
        </w:rPr>
        <w:t>2</w:t>
      </w:r>
      <w:r w:rsidR="00533697">
        <w:rPr>
          <w:rFonts w:asciiTheme="minorHAnsi" w:hAnsiTheme="minorHAnsi" w:cstheme="minorHAnsi"/>
          <w:sz w:val="22"/>
          <w:szCs w:val="22"/>
        </w:rPr>
        <w:t>8</w:t>
      </w:r>
      <w:r w:rsidR="00533697" w:rsidRPr="0053369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33697">
        <w:rPr>
          <w:rFonts w:asciiTheme="minorHAnsi" w:hAnsiTheme="minorHAnsi" w:cstheme="minorHAnsi"/>
          <w:sz w:val="22"/>
          <w:szCs w:val="22"/>
        </w:rPr>
        <w:t xml:space="preserve"> </w:t>
      </w:r>
      <w:r w:rsidRPr="00405718">
        <w:rPr>
          <w:rFonts w:asciiTheme="minorHAnsi" w:hAnsiTheme="minorHAnsi" w:cstheme="minorHAnsi"/>
          <w:sz w:val="22"/>
          <w:szCs w:val="22"/>
        </w:rPr>
        <w:t>September</w:t>
      </w:r>
      <w:r w:rsidR="008158E3" w:rsidRPr="00405718">
        <w:rPr>
          <w:rFonts w:asciiTheme="minorHAnsi" w:hAnsiTheme="minorHAnsi" w:cstheme="minorHAnsi"/>
          <w:sz w:val="22"/>
          <w:szCs w:val="22"/>
        </w:rPr>
        <w:t xml:space="preserve"> </w:t>
      </w:r>
      <w:r w:rsidR="00E03325" w:rsidRPr="00405718">
        <w:rPr>
          <w:rFonts w:asciiTheme="minorHAnsi" w:hAnsiTheme="minorHAnsi" w:cstheme="minorHAnsi"/>
          <w:sz w:val="22"/>
          <w:szCs w:val="22"/>
        </w:rPr>
        <w:t>202</w:t>
      </w:r>
      <w:r w:rsidR="00533697">
        <w:rPr>
          <w:rFonts w:asciiTheme="minorHAnsi" w:hAnsiTheme="minorHAnsi" w:cstheme="minorHAnsi"/>
          <w:sz w:val="22"/>
          <w:szCs w:val="22"/>
        </w:rPr>
        <w:t>2</w:t>
      </w:r>
      <w:r w:rsidR="00E03325" w:rsidRPr="00405718">
        <w:rPr>
          <w:rFonts w:asciiTheme="minorHAnsi" w:hAnsiTheme="minorHAnsi" w:cstheme="minorHAnsi"/>
          <w:sz w:val="22"/>
          <w:szCs w:val="22"/>
        </w:rPr>
        <w:t xml:space="preserve"> at </w:t>
      </w:r>
      <w:r w:rsidR="00FC7627" w:rsidRPr="00405718">
        <w:rPr>
          <w:rFonts w:asciiTheme="minorHAnsi" w:hAnsiTheme="minorHAnsi" w:cstheme="minorHAnsi"/>
          <w:sz w:val="22"/>
          <w:szCs w:val="22"/>
        </w:rPr>
        <w:t>1.00p</w:t>
      </w:r>
      <w:r w:rsidR="00E03325" w:rsidRPr="00405718">
        <w:rPr>
          <w:rFonts w:asciiTheme="minorHAnsi" w:hAnsiTheme="minorHAnsi" w:cstheme="minorHAnsi"/>
          <w:sz w:val="22"/>
          <w:szCs w:val="22"/>
        </w:rPr>
        <w:t xml:space="preserve">m, following the </w:t>
      </w:r>
      <w:r w:rsidR="00C3603D" w:rsidRPr="00405718">
        <w:rPr>
          <w:rFonts w:asciiTheme="minorHAnsi" w:hAnsiTheme="minorHAnsi" w:cstheme="minorHAnsi"/>
          <w:sz w:val="22"/>
          <w:szCs w:val="22"/>
        </w:rPr>
        <w:t xml:space="preserve">LPC </w:t>
      </w:r>
      <w:r w:rsidR="00E03325" w:rsidRPr="00405718">
        <w:rPr>
          <w:rFonts w:asciiTheme="minorHAnsi" w:hAnsiTheme="minorHAnsi" w:cstheme="minorHAnsi"/>
          <w:sz w:val="22"/>
          <w:szCs w:val="22"/>
        </w:rPr>
        <w:t>meeting</w:t>
      </w:r>
      <w:r w:rsidR="00C3603D" w:rsidRPr="00405718">
        <w:rPr>
          <w:rFonts w:asciiTheme="minorHAnsi" w:hAnsiTheme="minorHAnsi" w:cstheme="minorHAnsi"/>
          <w:sz w:val="22"/>
          <w:szCs w:val="22"/>
        </w:rPr>
        <w:t>.</w:t>
      </w:r>
      <w:r w:rsidR="004F2FE6" w:rsidRPr="00405718">
        <w:rPr>
          <w:rFonts w:asciiTheme="minorHAnsi" w:hAnsiTheme="minorHAnsi" w:cstheme="minorHAnsi"/>
          <w:sz w:val="22"/>
          <w:szCs w:val="22"/>
        </w:rPr>
        <w:t xml:space="preserve">  </w:t>
      </w:r>
      <w:hyperlink r:id="rId7" w:history="1">
        <w:r w:rsidR="004F2FE6" w:rsidRPr="00C949DE">
          <w:rPr>
            <w:rStyle w:val="Hyperlink"/>
            <w:rFonts w:asciiTheme="minorHAnsi" w:hAnsiTheme="minorHAnsi" w:cstheme="minorHAnsi"/>
            <w:sz w:val="22"/>
            <w:szCs w:val="22"/>
          </w:rPr>
          <w:t>To join the meeting click here</w:t>
        </w:r>
      </w:hyperlink>
      <w:r w:rsidR="004F2FE6" w:rsidRPr="00405718">
        <w:rPr>
          <w:rFonts w:asciiTheme="minorHAnsi" w:hAnsiTheme="minorHAnsi" w:cstheme="minorHAnsi"/>
          <w:sz w:val="22"/>
          <w:szCs w:val="22"/>
        </w:rPr>
        <w:t>.</w:t>
      </w:r>
    </w:p>
    <w:p w14:paraId="3ABE367A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0E18E4B6" w14:textId="77777777" w:rsidR="00E53739" w:rsidRDefault="00484630" w:rsidP="00484630">
      <w:pPr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 xml:space="preserve">All contractors are invited to attend. The meeting is your chance to meet your Chair, </w:t>
      </w:r>
      <w:r w:rsidR="00C3603D" w:rsidRPr="00405718">
        <w:rPr>
          <w:rFonts w:asciiTheme="minorHAnsi" w:hAnsiTheme="minorHAnsi" w:cstheme="minorHAnsi"/>
          <w:sz w:val="22"/>
          <w:szCs w:val="22"/>
        </w:rPr>
        <w:t>Robert Bradshaw</w:t>
      </w:r>
      <w:r w:rsidRPr="00405718">
        <w:rPr>
          <w:rFonts w:asciiTheme="minorHAnsi" w:hAnsiTheme="minorHAnsi" w:cstheme="minorHAnsi"/>
          <w:sz w:val="22"/>
          <w:szCs w:val="22"/>
        </w:rPr>
        <w:t xml:space="preserve">, and to ask questions of the LPC members. </w:t>
      </w:r>
      <w:r w:rsidR="00E03325" w:rsidRPr="00405718">
        <w:rPr>
          <w:rFonts w:asciiTheme="minorHAnsi" w:hAnsiTheme="minorHAnsi" w:cstheme="minorHAnsi"/>
          <w:sz w:val="22"/>
          <w:szCs w:val="22"/>
        </w:rPr>
        <w:t xml:space="preserve"> </w:t>
      </w:r>
      <w:r w:rsidRPr="00405718">
        <w:rPr>
          <w:rFonts w:asciiTheme="minorHAnsi" w:hAnsiTheme="minorHAnsi" w:cstheme="minorHAnsi"/>
          <w:sz w:val="22"/>
          <w:szCs w:val="22"/>
        </w:rPr>
        <w:t xml:space="preserve">The meeting will receive the Annual Report for </w:t>
      </w:r>
      <w:r w:rsidR="00073A98" w:rsidRPr="00405718">
        <w:rPr>
          <w:rFonts w:asciiTheme="minorHAnsi" w:hAnsiTheme="minorHAnsi" w:cstheme="minorHAnsi"/>
          <w:sz w:val="22"/>
          <w:szCs w:val="22"/>
        </w:rPr>
        <w:t>20</w:t>
      </w:r>
      <w:r w:rsidR="00FC7627" w:rsidRPr="00405718">
        <w:rPr>
          <w:rFonts w:asciiTheme="minorHAnsi" w:hAnsiTheme="minorHAnsi" w:cstheme="minorHAnsi"/>
          <w:sz w:val="22"/>
          <w:szCs w:val="22"/>
        </w:rPr>
        <w:t>2</w:t>
      </w:r>
      <w:r w:rsidR="00C949DE">
        <w:rPr>
          <w:rFonts w:asciiTheme="minorHAnsi" w:hAnsiTheme="minorHAnsi" w:cstheme="minorHAnsi"/>
          <w:sz w:val="22"/>
          <w:szCs w:val="22"/>
        </w:rPr>
        <w:t>1</w:t>
      </w:r>
      <w:r w:rsidR="00073A98" w:rsidRPr="00405718">
        <w:rPr>
          <w:rFonts w:asciiTheme="minorHAnsi" w:hAnsiTheme="minorHAnsi" w:cstheme="minorHAnsi"/>
          <w:sz w:val="22"/>
          <w:szCs w:val="22"/>
        </w:rPr>
        <w:t>/</w:t>
      </w:r>
      <w:r w:rsidR="00E03325" w:rsidRPr="00405718">
        <w:rPr>
          <w:rFonts w:asciiTheme="minorHAnsi" w:hAnsiTheme="minorHAnsi" w:cstheme="minorHAnsi"/>
          <w:sz w:val="22"/>
          <w:szCs w:val="22"/>
        </w:rPr>
        <w:t>2</w:t>
      </w:r>
      <w:r w:rsidR="00C949DE">
        <w:rPr>
          <w:rFonts w:asciiTheme="minorHAnsi" w:hAnsiTheme="minorHAnsi" w:cstheme="minorHAnsi"/>
          <w:sz w:val="22"/>
          <w:szCs w:val="22"/>
        </w:rPr>
        <w:t>2</w:t>
      </w:r>
      <w:r w:rsidRPr="00405718">
        <w:rPr>
          <w:rFonts w:asciiTheme="minorHAnsi" w:hAnsiTheme="minorHAnsi" w:cstheme="minorHAnsi"/>
          <w:sz w:val="22"/>
          <w:szCs w:val="22"/>
        </w:rPr>
        <w:t xml:space="preserve"> and the accounts for the same period. </w:t>
      </w:r>
      <w:r w:rsidR="00E03325" w:rsidRPr="00405718">
        <w:rPr>
          <w:rFonts w:asciiTheme="minorHAnsi" w:hAnsiTheme="minorHAnsi" w:cstheme="minorHAnsi"/>
          <w:sz w:val="22"/>
          <w:szCs w:val="22"/>
        </w:rPr>
        <w:t xml:space="preserve"> </w:t>
      </w:r>
      <w:r w:rsidRPr="00405718">
        <w:rPr>
          <w:rFonts w:asciiTheme="minorHAnsi" w:hAnsiTheme="minorHAnsi" w:cstheme="minorHAnsi"/>
          <w:sz w:val="22"/>
          <w:szCs w:val="22"/>
        </w:rPr>
        <w:t xml:space="preserve">Contractors will be asked to vote to accept the accounts. </w:t>
      </w:r>
      <w:r w:rsidR="00E03325" w:rsidRPr="00405718">
        <w:rPr>
          <w:rFonts w:asciiTheme="minorHAnsi" w:hAnsiTheme="minorHAnsi" w:cstheme="minorHAnsi"/>
          <w:sz w:val="22"/>
          <w:szCs w:val="22"/>
        </w:rPr>
        <w:t xml:space="preserve"> </w:t>
      </w:r>
      <w:r w:rsidRPr="00405718">
        <w:rPr>
          <w:rFonts w:asciiTheme="minorHAnsi" w:hAnsiTheme="minorHAnsi" w:cstheme="minorHAnsi"/>
          <w:sz w:val="22"/>
          <w:szCs w:val="22"/>
        </w:rPr>
        <w:t xml:space="preserve">The </w:t>
      </w:r>
      <w:r w:rsidR="003F0544" w:rsidRPr="00405718">
        <w:rPr>
          <w:rFonts w:asciiTheme="minorHAnsi" w:hAnsiTheme="minorHAnsi" w:cstheme="minorHAnsi"/>
          <w:sz w:val="22"/>
          <w:szCs w:val="22"/>
        </w:rPr>
        <w:t>Annual Report and Accounts</w:t>
      </w:r>
      <w:r w:rsidRPr="00405718">
        <w:rPr>
          <w:rFonts w:asciiTheme="minorHAnsi" w:hAnsiTheme="minorHAnsi" w:cstheme="minorHAnsi"/>
          <w:sz w:val="22"/>
          <w:szCs w:val="22"/>
        </w:rPr>
        <w:t xml:space="preserve"> can be viewed on the LPC website at</w:t>
      </w:r>
      <w:r w:rsidR="001D1C1F" w:rsidRPr="00405718">
        <w:rPr>
          <w:rFonts w:asciiTheme="minorHAnsi" w:hAnsiTheme="minorHAnsi" w:cstheme="minorHAnsi"/>
          <w:sz w:val="22"/>
          <w:szCs w:val="22"/>
        </w:rPr>
        <w:t>:</w:t>
      </w:r>
      <w:r w:rsidR="00E537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C73CFD" w14:textId="75D882A5" w:rsidR="001D1C1F" w:rsidRDefault="00ED10E0" w:rsidP="00484630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371192">
          <w:rPr>
            <w:rStyle w:val="Hyperlink"/>
            <w:rFonts w:asciiTheme="minorHAnsi" w:hAnsiTheme="minorHAnsi" w:cstheme="minorHAnsi"/>
            <w:sz w:val="22"/>
            <w:szCs w:val="22"/>
          </w:rPr>
          <w:t>https://pharmacythamesvalley.org.uk/our-events/lpc-2022-agm/</w:t>
        </w:r>
      </w:hyperlink>
    </w:p>
    <w:p w14:paraId="38FDE86F" w14:textId="77777777" w:rsidR="00ED10E0" w:rsidRPr="00405718" w:rsidRDefault="00ED10E0" w:rsidP="00484630">
      <w:pPr>
        <w:rPr>
          <w:rFonts w:asciiTheme="minorHAnsi" w:hAnsiTheme="minorHAnsi" w:cstheme="minorHAnsi"/>
          <w:sz w:val="22"/>
          <w:szCs w:val="22"/>
        </w:rPr>
      </w:pPr>
    </w:p>
    <w:p w14:paraId="1317FC83" w14:textId="77777777" w:rsidR="00484630" w:rsidRPr="00405718" w:rsidRDefault="00484630" w:rsidP="00484630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405718">
        <w:rPr>
          <w:rFonts w:asciiTheme="minorHAnsi" w:hAnsiTheme="minorHAnsi" w:cstheme="minorHAnsi"/>
          <w:color w:val="auto"/>
          <w:sz w:val="22"/>
          <w:szCs w:val="22"/>
        </w:rPr>
        <w:t>VOTING PROCEDURE</w:t>
      </w:r>
    </w:p>
    <w:p w14:paraId="1A3EDD9F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78C8E0CB" w14:textId="4A3F1363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 xml:space="preserve">Contractors may vote in person at the AGM or by e-mail. </w:t>
      </w:r>
      <w:r w:rsidR="000E6400" w:rsidRPr="00405718">
        <w:rPr>
          <w:rFonts w:asciiTheme="minorHAnsi" w:hAnsiTheme="minorHAnsi" w:cstheme="minorHAnsi"/>
          <w:sz w:val="22"/>
          <w:szCs w:val="22"/>
        </w:rPr>
        <w:t xml:space="preserve"> </w:t>
      </w:r>
      <w:r w:rsidR="00037F42" w:rsidRPr="00405718">
        <w:rPr>
          <w:rFonts w:asciiTheme="minorHAnsi" w:hAnsiTheme="minorHAnsi" w:cstheme="minorHAnsi"/>
          <w:sz w:val="22"/>
          <w:szCs w:val="22"/>
        </w:rPr>
        <w:t>(Please note, voting slips for CCA and AIMp members will be sent direct to head offices.)</w:t>
      </w:r>
    </w:p>
    <w:p w14:paraId="4D64C940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2E897FAE" w14:textId="51D3FCD6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 xml:space="preserve">To vote by e-mail please complete the voting form </w:t>
      </w:r>
      <w:r w:rsidR="00E53739">
        <w:rPr>
          <w:rFonts w:asciiTheme="minorHAnsi" w:hAnsiTheme="minorHAnsi" w:cstheme="minorHAnsi"/>
          <w:sz w:val="22"/>
          <w:szCs w:val="22"/>
        </w:rPr>
        <w:t>below</w:t>
      </w:r>
      <w:r w:rsidRPr="00405718">
        <w:rPr>
          <w:rFonts w:asciiTheme="minorHAnsi" w:hAnsiTheme="minorHAnsi" w:cstheme="minorHAnsi"/>
          <w:sz w:val="22"/>
          <w:szCs w:val="22"/>
        </w:rPr>
        <w:t xml:space="preserve"> and e-mail it to </w:t>
      </w:r>
      <w:hyperlink r:id="rId9" w:history="1">
        <w:r w:rsidR="00F91264" w:rsidRPr="00405718">
          <w:rPr>
            <w:rStyle w:val="Hyperlink"/>
            <w:rFonts w:asciiTheme="minorHAnsi" w:hAnsiTheme="minorHAnsi" w:cstheme="minorHAnsi"/>
            <w:sz w:val="22"/>
            <w:szCs w:val="22"/>
          </w:rPr>
          <w:t>office@pharmacythamesvalley.org.uk</w:t>
        </w:r>
      </w:hyperlink>
      <w:r w:rsidR="000E6400" w:rsidRPr="00405718">
        <w:rPr>
          <w:rFonts w:asciiTheme="minorHAnsi" w:hAnsiTheme="minorHAnsi" w:cstheme="minorHAnsi"/>
          <w:sz w:val="22"/>
          <w:szCs w:val="22"/>
        </w:rPr>
        <w:t xml:space="preserve"> </w:t>
      </w:r>
      <w:r w:rsidRPr="00405718">
        <w:rPr>
          <w:rFonts w:asciiTheme="minorHAnsi" w:hAnsiTheme="minorHAnsi" w:cstheme="minorHAnsi"/>
          <w:sz w:val="22"/>
          <w:szCs w:val="22"/>
        </w:rPr>
        <w:t xml:space="preserve">to arrive no later than 6pm on </w:t>
      </w:r>
      <w:r w:rsidR="009459F1">
        <w:rPr>
          <w:rFonts w:asciiTheme="minorHAnsi" w:hAnsiTheme="minorHAnsi" w:cstheme="minorHAnsi"/>
          <w:sz w:val="22"/>
          <w:szCs w:val="22"/>
        </w:rPr>
        <w:t>27</w:t>
      </w:r>
      <w:r w:rsidR="009459F1" w:rsidRPr="009459F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459F1">
        <w:rPr>
          <w:rFonts w:asciiTheme="minorHAnsi" w:hAnsiTheme="minorHAnsi" w:cstheme="minorHAnsi"/>
          <w:sz w:val="22"/>
          <w:szCs w:val="22"/>
        </w:rPr>
        <w:t xml:space="preserve"> </w:t>
      </w:r>
      <w:r w:rsidR="00C3603D" w:rsidRPr="00405718">
        <w:rPr>
          <w:rFonts w:asciiTheme="minorHAnsi" w:hAnsiTheme="minorHAnsi" w:cstheme="minorHAnsi"/>
          <w:sz w:val="22"/>
          <w:szCs w:val="22"/>
        </w:rPr>
        <w:t>September 20</w:t>
      </w:r>
      <w:r w:rsidR="00FC7627" w:rsidRPr="00405718">
        <w:rPr>
          <w:rFonts w:asciiTheme="minorHAnsi" w:hAnsiTheme="minorHAnsi" w:cstheme="minorHAnsi"/>
          <w:sz w:val="22"/>
          <w:szCs w:val="22"/>
        </w:rPr>
        <w:t>2</w:t>
      </w:r>
      <w:r w:rsidR="009459F1">
        <w:rPr>
          <w:rFonts w:asciiTheme="minorHAnsi" w:hAnsiTheme="minorHAnsi" w:cstheme="minorHAnsi"/>
          <w:sz w:val="22"/>
          <w:szCs w:val="22"/>
        </w:rPr>
        <w:t>2</w:t>
      </w:r>
      <w:r w:rsidR="00C3603D" w:rsidRPr="00405718">
        <w:rPr>
          <w:rFonts w:asciiTheme="minorHAnsi" w:hAnsiTheme="minorHAnsi" w:cstheme="minorHAnsi"/>
          <w:sz w:val="22"/>
          <w:szCs w:val="22"/>
        </w:rPr>
        <w:t>.</w:t>
      </w:r>
    </w:p>
    <w:p w14:paraId="6BF41179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6E74D671" w14:textId="2B4FC940" w:rsidR="00220927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 xml:space="preserve">To </w:t>
      </w:r>
      <w:r w:rsidR="000E6400" w:rsidRPr="00405718">
        <w:rPr>
          <w:rFonts w:asciiTheme="minorHAnsi" w:hAnsiTheme="minorHAnsi" w:cstheme="minorHAnsi"/>
          <w:sz w:val="22"/>
          <w:szCs w:val="22"/>
        </w:rPr>
        <w:t>confirm your attendance at the meeting</w:t>
      </w:r>
      <w:r w:rsidRPr="00405718">
        <w:rPr>
          <w:rFonts w:asciiTheme="minorHAnsi" w:hAnsiTheme="minorHAnsi" w:cstheme="minorHAnsi"/>
          <w:sz w:val="22"/>
          <w:szCs w:val="22"/>
        </w:rPr>
        <w:t>, please e-mail your details to</w:t>
      </w:r>
      <w:r w:rsidR="000E6400" w:rsidRPr="00405718">
        <w:rPr>
          <w:rFonts w:asciiTheme="minorHAnsi" w:hAnsiTheme="minorHAnsi" w:cstheme="minorHAnsi"/>
          <w:sz w:val="22"/>
          <w:szCs w:val="22"/>
        </w:rPr>
        <w:t xml:space="preserve"> David Dean, Chief Officer, </w:t>
      </w:r>
      <w:r w:rsidR="00E9011F" w:rsidRPr="00405718">
        <w:rPr>
          <w:rFonts w:asciiTheme="minorHAnsi" w:hAnsiTheme="minorHAnsi" w:cstheme="minorHAnsi"/>
          <w:sz w:val="22"/>
          <w:szCs w:val="22"/>
        </w:rPr>
        <w:t>on</w:t>
      </w:r>
      <w:r w:rsidR="000E6400" w:rsidRPr="0040571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0E6400" w:rsidRPr="00405718">
          <w:rPr>
            <w:rStyle w:val="Hyperlink"/>
            <w:rFonts w:asciiTheme="minorHAnsi" w:hAnsiTheme="minorHAnsi" w:cstheme="minorHAnsi"/>
            <w:sz w:val="22"/>
            <w:szCs w:val="22"/>
          </w:rPr>
          <w:t>office@pharmacythamesvalley.org.uk</w:t>
        </w:r>
      </w:hyperlink>
      <w:r w:rsidR="000E6400" w:rsidRPr="00405718">
        <w:rPr>
          <w:rFonts w:asciiTheme="minorHAnsi" w:hAnsiTheme="minorHAnsi" w:cstheme="minorHAnsi"/>
          <w:sz w:val="22"/>
          <w:szCs w:val="22"/>
        </w:rPr>
        <w:t xml:space="preserve"> </w:t>
      </w:r>
      <w:r w:rsidRPr="00405718"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9459F1">
        <w:rPr>
          <w:rFonts w:asciiTheme="minorHAnsi" w:hAnsiTheme="minorHAnsi" w:cstheme="minorHAnsi"/>
          <w:sz w:val="22"/>
          <w:szCs w:val="22"/>
        </w:rPr>
        <w:t>6pm on 27</w:t>
      </w:r>
      <w:r w:rsidR="009459F1" w:rsidRPr="009459F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459F1">
        <w:rPr>
          <w:rFonts w:asciiTheme="minorHAnsi" w:hAnsiTheme="minorHAnsi" w:cstheme="minorHAnsi"/>
          <w:sz w:val="22"/>
          <w:szCs w:val="22"/>
        </w:rPr>
        <w:t xml:space="preserve"> </w:t>
      </w:r>
      <w:r w:rsidR="00C3603D" w:rsidRPr="00405718">
        <w:rPr>
          <w:rFonts w:asciiTheme="minorHAnsi" w:hAnsiTheme="minorHAnsi" w:cstheme="minorHAnsi"/>
          <w:sz w:val="22"/>
          <w:szCs w:val="22"/>
        </w:rPr>
        <w:t>September 20</w:t>
      </w:r>
      <w:r w:rsidR="000E6400" w:rsidRPr="00405718">
        <w:rPr>
          <w:rFonts w:asciiTheme="minorHAnsi" w:hAnsiTheme="minorHAnsi" w:cstheme="minorHAnsi"/>
          <w:sz w:val="22"/>
          <w:szCs w:val="22"/>
        </w:rPr>
        <w:t>2</w:t>
      </w:r>
      <w:r w:rsidR="009459F1">
        <w:rPr>
          <w:rFonts w:asciiTheme="minorHAnsi" w:hAnsiTheme="minorHAnsi" w:cstheme="minorHAnsi"/>
          <w:sz w:val="22"/>
          <w:szCs w:val="22"/>
        </w:rPr>
        <w:t>2</w:t>
      </w:r>
      <w:r w:rsidR="000E6400" w:rsidRPr="00405718">
        <w:rPr>
          <w:rFonts w:asciiTheme="minorHAnsi" w:hAnsiTheme="minorHAnsi" w:cstheme="minorHAnsi"/>
          <w:sz w:val="22"/>
          <w:szCs w:val="22"/>
        </w:rPr>
        <w:t>.</w:t>
      </w:r>
    </w:p>
    <w:p w14:paraId="2D9925B4" w14:textId="77777777" w:rsidR="000E6400" w:rsidRPr="00405718" w:rsidRDefault="000E6400" w:rsidP="00484630">
      <w:pPr>
        <w:rPr>
          <w:rFonts w:asciiTheme="minorHAnsi" w:hAnsiTheme="minorHAnsi" w:cstheme="minorHAnsi"/>
          <w:sz w:val="22"/>
          <w:szCs w:val="22"/>
        </w:rPr>
      </w:pPr>
    </w:p>
    <w:p w14:paraId="323B9C14" w14:textId="54F7DADD" w:rsidR="00484630" w:rsidRPr="00405718" w:rsidRDefault="00484630" w:rsidP="00484630">
      <w:pPr>
        <w:ind w:left="-1418" w:firstLine="1418"/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</w:t>
      </w:r>
      <w:r w:rsidR="00E9011F" w:rsidRPr="00405718">
        <w:rPr>
          <w:rFonts w:asciiTheme="minorHAnsi" w:hAnsiTheme="minorHAnsi" w:cstheme="minorHAnsi"/>
          <w:sz w:val="22"/>
          <w:szCs w:val="22"/>
        </w:rPr>
        <w:t>---------------------------</w:t>
      </w:r>
    </w:p>
    <w:p w14:paraId="28A1E275" w14:textId="2EE853DA" w:rsidR="00405718" w:rsidRDefault="00405718">
      <w:pPr>
        <w:rPr>
          <w:rFonts w:asciiTheme="minorHAnsi" w:hAnsiTheme="minorHAnsi" w:cstheme="minorHAnsi"/>
          <w:sz w:val="22"/>
          <w:szCs w:val="22"/>
        </w:rPr>
      </w:pPr>
    </w:p>
    <w:p w14:paraId="44A6BDD0" w14:textId="0087CD66" w:rsidR="00E9011F" w:rsidRDefault="00405718" w:rsidP="0048463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CONTRACTOR VOTING SLIP</w:t>
      </w:r>
    </w:p>
    <w:p w14:paraId="74DF777A" w14:textId="3BF770B8" w:rsidR="00405718" w:rsidRDefault="00405718" w:rsidP="004846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DF8794" w14:textId="04408C4D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>Contractor name:</w:t>
      </w:r>
      <w:r w:rsidR="001535C0" w:rsidRPr="00405718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  <w:r w:rsidR="00E53739" w:rsidRPr="00405718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21610A37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5F9F43D1" w14:textId="4297C42C" w:rsidR="00484630" w:rsidRDefault="00484630" w:rsidP="00484630">
      <w:pPr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>Contractor Address:</w:t>
      </w:r>
      <w:r w:rsidR="001535C0" w:rsidRPr="00405718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r w:rsidR="00E53739" w:rsidRPr="00405718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2ABE8D7D" w14:textId="77777777" w:rsidR="00405718" w:rsidRPr="00405718" w:rsidRDefault="00405718" w:rsidP="0048463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05"/>
      </w:tblGrid>
      <w:tr w:rsidR="009459F1" w:rsidRPr="00405718" w14:paraId="3200DA29" w14:textId="77777777" w:rsidTr="00E537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04F" w14:textId="77099E61" w:rsidR="009459F1" w:rsidRPr="00841253" w:rsidRDefault="00841253" w:rsidP="00841253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841253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EA6" w14:textId="64C30251" w:rsidR="009459F1" w:rsidRPr="00405718" w:rsidRDefault="009459F1" w:rsidP="0084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718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405718">
              <w:rPr>
                <w:rFonts w:asciiTheme="minorHAnsi" w:hAnsiTheme="minorHAnsi" w:cstheme="minorHAnsi"/>
                <w:b/>
                <w:sz w:val="22"/>
                <w:szCs w:val="22"/>
              </w:rPr>
              <w:t>accept</w:t>
            </w:r>
            <w:r w:rsidRPr="00405718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E53739">
              <w:rPr>
                <w:rFonts w:asciiTheme="minorHAnsi" w:hAnsiTheme="minorHAnsi" w:cstheme="minorHAnsi"/>
                <w:sz w:val="22"/>
                <w:szCs w:val="22"/>
              </w:rPr>
              <w:t xml:space="preserve">2021/22 accounts of the </w:t>
            </w:r>
            <w:r w:rsidRPr="00405718">
              <w:rPr>
                <w:rFonts w:asciiTheme="minorHAnsi" w:hAnsiTheme="minorHAnsi" w:cstheme="minorHAnsi"/>
                <w:sz w:val="22"/>
                <w:szCs w:val="22"/>
              </w:rPr>
              <w:t xml:space="preserve">Thames Valley LPC </w:t>
            </w:r>
          </w:p>
        </w:tc>
      </w:tr>
      <w:tr w:rsidR="009459F1" w:rsidRPr="00405718" w14:paraId="6F0C0220" w14:textId="77777777" w:rsidTr="00E537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E16" w14:textId="20EF408C" w:rsidR="009459F1" w:rsidRPr="00405718" w:rsidRDefault="00841253" w:rsidP="008412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253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F24" w14:textId="37009E24" w:rsidR="009459F1" w:rsidRPr="00405718" w:rsidRDefault="0094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718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841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not accept</w:t>
            </w:r>
            <w:r w:rsidRPr="004057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3739" w:rsidRPr="0040571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53739">
              <w:rPr>
                <w:rFonts w:asciiTheme="minorHAnsi" w:hAnsiTheme="minorHAnsi" w:cstheme="minorHAnsi"/>
                <w:sz w:val="22"/>
                <w:szCs w:val="22"/>
              </w:rPr>
              <w:t xml:space="preserve">2021/22 accounts of </w:t>
            </w:r>
            <w:r w:rsidR="00E5373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53739" w:rsidRPr="00405718">
              <w:rPr>
                <w:rFonts w:asciiTheme="minorHAnsi" w:hAnsiTheme="minorHAnsi" w:cstheme="minorHAnsi"/>
                <w:sz w:val="22"/>
                <w:szCs w:val="22"/>
              </w:rPr>
              <w:t>Thames Valley LPC</w:t>
            </w:r>
          </w:p>
        </w:tc>
      </w:tr>
      <w:tr w:rsidR="00841253" w:rsidRPr="00405718" w14:paraId="64313ED4" w14:textId="77777777" w:rsidTr="00E537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62D" w14:textId="77777777" w:rsidR="00841253" w:rsidRPr="00405718" w:rsidRDefault="00841253" w:rsidP="00BD0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253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CD4" w14:textId="02023FA2" w:rsidR="00841253" w:rsidRPr="00405718" w:rsidRDefault="00841253" w:rsidP="00BD0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718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intend to attend </w:t>
            </w:r>
            <w:r w:rsidRPr="00405718">
              <w:rPr>
                <w:rFonts w:asciiTheme="minorHAnsi" w:hAnsiTheme="minorHAnsi" w:cstheme="minorHAnsi"/>
                <w:sz w:val="22"/>
                <w:szCs w:val="22"/>
              </w:rPr>
              <w:t>the AGM and cast my vote in person</w:t>
            </w:r>
          </w:p>
        </w:tc>
      </w:tr>
    </w:tbl>
    <w:p w14:paraId="2D145FB5" w14:textId="36916D7B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E2D3B" wp14:editId="3551F5CD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844540" cy="1539240"/>
                <wp:effectExtent l="0" t="0" r="22860" b="228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4CB4" w14:textId="025DB498" w:rsidR="00484630" w:rsidRPr="00E53739" w:rsidRDefault="00484630" w:rsidP="00484630">
                            <w:pPr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 w:rsidRPr="00E53739"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I will be unable to attend the AGM but would like </w:t>
                            </w:r>
                            <w:r w:rsidR="005F4403" w:rsidRPr="00E53739"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to make the following comments/</w:t>
                            </w:r>
                            <w:r w:rsidRPr="00E53739"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ask the following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2D3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2.55pt;width:460.2pt;height:12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" strokecolor="#4e6128 [1606]">
                <v:textbox>
                  <w:txbxContent>
                    <w:p w14:paraId="4C674CB4" w14:textId="025DB498" w:rsidR="00484630" w:rsidRPr="00E53739" w:rsidRDefault="00484630" w:rsidP="00484630">
                      <w:pPr>
                        <w:rPr>
                          <w:rFonts w:asciiTheme="minorHAnsi" w:hAnsiTheme="minorHAnsi" w:cstheme="minorHAnsi"/>
                          <w:color w:val="4F6228" w:themeColor="accent3" w:themeShade="80"/>
                          <w:sz w:val="22"/>
                          <w:szCs w:val="22"/>
                        </w:rPr>
                      </w:pPr>
                      <w:r w:rsidRPr="00E53739">
                        <w:rPr>
                          <w:rFonts w:asciiTheme="minorHAnsi" w:hAnsiTheme="minorHAnsi" w:cstheme="minorHAnsi"/>
                          <w:color w:val="4F6228" w:themeColor="accent3" w:themeShade="80"/>
                          <w:sz w:val="22"/>
                          <w:szCs w:val="22"/>
                        </w:rPr>
                        <w:t xml:space="preserve">I will be unable to attend the AGM but would like </w:t>
                      </w:r>
                      <w:r w:rsidR="005F4403" w:rsidRPr="00E53739">
                        <w:rPr>
                          <w:rFonts w:asciiTheme="minorHAnsi" w:hAnsiTheme="minorHAnsi" w:cstheme="minorHAnsi"/>
                          <w:color w:val="4F6228" w:themeColor="accent3" w:themeShade="80"/>
                          <w:sz w:val="22"/>
                          <w:szCs w:val="22"/>
                        </w:rPr>
                        <w:t>to make the following comments/</w:t>
                      </w:r>
                      <w:r w:rsidRPr="00E53739">
                        <w:rPr>
                          <w:rFonts w:asciiTheme="minorHAnsi" w:hAnsiTheme="minorHAnsi" w:cstheme="minorHAnsi"/>
                          <w:color w:val="4F6228" w:themeColor="accent3" w:themeShade="80"/>
                          <w:sz w:val="22"/>
                          <w:szCs w:val="22"/>
                        </w:rPr>
                        <w:t>ask the following question: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86140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33A77418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3A1D9E21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1D481C10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7269594B" w14:textId="77777777" w:rsidR="00484630" w:rsidRPr="00405718" w:rsidRDefault="00484630" w:rsidP="00484630">
      <w:pPr>
        <w:rPr>
          <w:rFonts w:asciiTheme="minorHAnsi" w:hAnsiTheme="minorHAnsi" w:cstheme="minorHAnsi"/>
          <w:sz w:val="22"/>
          <w:szCs w:val="22"/>
        </w:rPr>
      </w:pPr>
    </w:p>
    <w:p w14:paraId="6711AFBD" w14:textId="554FE8D8" w:rsidR="008158E3" w:rsidRDefault="008158E3" w:rsidP="00484630">
      <w:pPr>
        <w:rPr>
          <w:rFonts w:asciiTheme="minorHAnsi" w:hAnsiTheme="minorHAnsi" w:cstheme="minorHAnsi"/>
          <w:sz w:val="22"/>
          <w:szCs w:val="22"/>
        </w:rPr>
      </w:pPr>
    </w:p>
    <w:p w14:paraId="75A48CE5" w14:textId="44BE12A5" w:rsidR="00405718" w:rsidRDefault="00405718" w:rsidP="00484630">
      <w:pPr>
        <w:rPr>
          <w:rFonts w:asciiTheme="minorHAnsi" w:hAnsiTheme="minorHAnsi" w:cstheme="minorHAnsi"/>
          <w:sz w:val="22"/>
          <w:szCs w:val="22"/>
        </w:rPr>
      </w:pPr>
    </w:p>
    <w:p w14:paraId="4ADE1BAF" w14:textId="45D8D6F3" w:rsidR="00405718" w:rsidRDefault="00405718" w:rsidP="00484630">
      <w:pPr>
        <w:rPr>
          <w:rFonts w:asciiTheme="minorHAnsi" w:hAnsiTheme="minorHAnsi" w:cstheme="minorHAnsi"/>
          <w:sz w:val="22"/>
          <w:szCs w:val="22"/>
        </w:rPr>
      </w:pPr>
    </w:p>
    <w:p w14:paraId="2ABB01F8" w14:textId="63474AD4" w:rsidR="00405718" w:rsidRDefault="00405718" w:rsidP="00484630">
      <w:pPr>
        <w:rPr>
          <w:rFonts w:asciiTheme="minorHAnsi" w:hAnsiTheme="minorHAnsi" w:cstheme="minorHAnsi"/>
          <w:sz w:val="22"/>
          <w:szCs w:val="22"/>
        </w:rPr>
      </w:pPr>
    </w:p>
    <w:p w14:paraId="410E88A6" w14:textId="659D15C7" w:rsidR="00405718" w:rsidRDefault="00405718" w:rsidP="00484630">
      <w:pPr>
        <w:rPr>
          <w:rFonts w:asciiTheme="minorHAnsi" w:hAnsiTheme="minorHAnsi" w:cstheme="minorHAnsi"/>
          <w:sz w:val="22"/>
          <w:szCs w:val="22"/>
        </w:rPr>
      </w:pPr>
    </w:p>
    <w:p w14:paraId="0D7ACAC2" w14:textId="534DA23A" w:rsidR="00E9011F" w:rsidRPr="00405718" w:rsidRDefault="00FC7627" w:rsidP="00FB6538">
      <w:pPr>
        <w:tabs>
          <w:tab w:val="left" w:pos="710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405718">
        <w:rPr>
          <w:rFonts w:asciiTheme="minorHAnsi" w:hAnsiTheme="minorHAnsi" w:cstheme="minorHAnsi"/>
          <w:sz w:val="22"/>
          <w:szCs w:val="22"/>
        </w:rPr>
        <w:t>Em</w:t>
      </w:r>
      <w:r w:rsidR="00792570" w:rsidRPr="00405718">
        <w:rPr>
          <w:rFonts w:asciiTheme="minorHAnsi" w:hAnsiTheme="minorHAnsi" w:cstheme="minorHAnsi"/>
          <w:sz w:val="22"/>
          <w:szCs w:val="22"/>
        </w:rPr>
        <w:t>ail</w:t>
      </w:r>
      <w:r w:rsidR="00E9011F" w:rsidRPr="00405718">
        <w:rPr>
          <w:rFonts w:asciiTheme="minorHAnsi" w:hAnsiTheme="minorHAnsi" w:cstheme="minorHAnsi"/>
          <w:sz w:val="22"/>
          <w:szCs w:val="22"/>
        </w:rPr>
        <w:t xml:space="preserve"> to: David Dean, Chief Officer</w:t>
      </w:r>
      <w:r w:rsidRPr="00405718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405718">
          <w:rPr>
            <w:rStyle w:val="Hyperlink"/>
            <w:rFonts w:asciiTheme="minorHAnsi" w:hAnsiTheme="minorHAnsi" w:cstheme="minorHAnsi"/>
            <w:sz w:val="22"/>
            <w:szCs w:val="22"/>
          </w:rPr>
          <w:t>office@pharmacythamesvalley.org.uk</w:t>
        </w:r>
      </w:hyperlink>
    </w:p>
    <w:sectPr w:rsidR="00E9011F" w:rsidRPr="00405718" w:rsidSect="00E03325">
      <w:headerReference w:type="default" r:id="rId12"/>
      <w:footerReference w:type="default" r:id="rId13"/>
      <w:type w:val="continuous"/>
      <w:pgSz w:w="11906" w:h="16838"/>
      <w:pgMar w:top="720" w:right="1077" w:bottom="261" w:left="1077" w:header="283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1A81" w14:textId="77777777" w:rsidR="007A282D" w:rsidRDefault="007A282D" w:rsidP="00374A98">
      <w:r>
        <w:separator/>
      </w:r>
    </w:p>
  </w:endnote>
  <w:endnote w:type="continuationSeparator" w:id="0">
    <w:p w14:paraId="286E760A" w14:textId="77777777" w:rsidR="007A282D" w:rsidRDefault="007A282D" w:rsidP="003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FFCE" w14:textId="1E642798" w:rsidR="00374A98" w:rsidRPr="00E9011F" w:rsidRDefault="00E9011F" w:rsidP="00792570">
    <w:pPr>
      <w:pStyle w:val="Footer"/>
      <w:tabs>
        <w:tab w:val="clear" w:pos="9026"/>
        <w:tab w:val="right" w:pos="9752"/>
      </w:tabs>
      <w:rPr>
        <w:rFonts w:asciiTheme="minorHAnsi" w:hAnsiTheme="minorHAnsi" w:cstheme="minorHAnsi"/>
        <w:sz w:val="22"/>
        <w:szCs w:val="22"/>
      </w:rPr>
    </w:pPr>
    <w:r w:rsidRPr="00E9011F">
      <w:rPr>
        <w:rFonts w:asciiTheme="minorHAnsi" w:hAnsiTheme="minorHAnsi" w:cstheme="minorHAnsi"/>
        <w:sz w:val="22"/>
        <w:szCs w:val="22"/>
      </w:rPr>
      <w:t xml:space="preserve">David Dean, </w:t>
    </w:r>
    <w:r w:rsidR="00374A98" w:rsidRPr="00E9011F">
      <w:rPr>
        <w:rFonts w:asciiTheme="minorHAnsi" w:hAnsiTheme="minorHAnsi" w:cstheme="minorHAnsi"/>
        <w:sz w:val="22"/>
        <w:szCs w:val="22"/>
      </w:rPr>
      <w:t>Chief Officer</w:t>
    </w:r>
    <w:r w:rsidR="00374A98" w:rsidRPr="00E9011F">
      <w:rPr>
        <w:rFonts w:asciiTheme="minorHAnsi" w:hAnsiTheme="minorHAnsi" w:cstheme="minorHAnsi"/>
        <w:sz w:val="22"/>
        <w:szCs w:val="22"/>
      </w:rPr>
      <w:tab/>
    </w:r>
    <w:r w:rsidR="00374A98" w:rsidRPr="00E9011F">
      <w:rPr>
        <w:rFonts w:asciiTheme="minorHAnsi" w:hAnsiTheme="minorHAnsi" w:cstheme="minorHAnsi"/>
        <w:sz w:val="22"/>
        <w:szCs w:val="22"/>
      </w:rPr>
      <w:tab/>
    </w:r>
    <w:hyperlink r:id="rId1" w:history="1">
      <w:r w:rsidRPr="00E9011F">
        <w:rPr>
          <w:rStyle w:val="Hyperlink"/>
          <w:rFonts w:asciiTheme="minorHAnsi" w:hAnsiTheme="minorHAnsi" w:cstheme="minorHAnsi"/>
          <w:sz w:val="22"/>
          <w:szCs w:val="22"/>
        </w:rPr>
        <w:t>www.pharmacythamesvalley.org.uk</w:t>
      </w:r>
    </w:hyperlink>
  </w:p>
  <w:p w14:paraId="252C7AFF" w14:textId="6D90FA9D" w:rsidR="00374A98" w:rsidRPr="00E9011F" w:rsidRDefault="00374A98" w:rsidP="00792570">
    <w:pPr>
      <w:pStyle w:val="Footer"/>
      <w:tabs>
        <w:tab w:val="clear" w:pos="4513"/>
        <w:tab w:val="clear" w:pos="9026"/>
        <w:tab w:val="right" w:pos="9639"/>
      </w:tabs>
      <w:rPr>
        <w:rFonts w:asciiTheme="minorHAnsi" w:hAnsiTheme="minorHAnsi" w:cstheme="minorHAnsi"/>
        <w:sz w:val="22"/>
        <w:szCs w:val="22"/>
      </w:rPr>
    </w:pPr>
    <w:r w:rsidRPr="00E9011F">
      <w:rPr>
        <w:rFonts w:asciiTheme="minorHAnsi" w:hAnsiTheme="minorHAnsi" w:cstheme="minorHAnsi"/>
        <w:sz w:val="22"/>
        <w:szCs w:val="22"/>
      </w:rPr>
      <w:t>07702 209197</w:t>
    </w:r>
    <w:r w:rsidRPr="00E9011F">
      <w:rPr>
        <w:rFonts w:asciiTheme="minorHAnsi" w:hAnsiTheme="minorHAnsi" w:cstheme="minorHAnsi"/>
        <w:sz w:val="22"/>
        <w:szCs w:val="22"/>
      </w:rPr>
      <w:tab/>
      <w:t>Follow us on Twitter: @pharmacy_TV</w:t>
    </w:r>
    <w:r w:rsidRPr="00E9011F">
      <w:rPr>
        <w:rFonts w:asciiTheme="minorHAnsi" w:hAnsiTheme="minorHAnsi" w:cs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7C1" w14:textId="77777777" w:rsidR="007A282D" w:rsidRDefault="007A282D" w:rsidP="00374A98">
      <w:r>
        <w:separator/>
      </w:r>
    </w:p>
  </w:footnote>
  <w:footnote w:type="continuationSeparator" w:id="0">
    <w:p w14:paraId="12E50597" w14:textId="77777777" w:rsidR="007A282D" w:rsidRDefault="007A282D" w:rsidP="0037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22FE" w14:textId="2D2439C1" w:rsidR="00E03325" w:rsidRPr="00374A98" w:rsidRDefault="00E03325" w:rsidP="00E03325">
    <w:pPr>
      <w:pStyle w:val="Header"/>
      <w:jc w:val="right"/>
      <w:rPr>
        <w:rFonts w:ascii="Calibri" w:hAnsi="Calibri"/>
        <w:b/>
        <w:color w:val="00B050"/>
        <w:sz w:val="32"/>
        <w:szCs w:val="32"/>
      </w:rPr>
    </w:pPr>
    <w:r>
      <w:rPr>
        <w:rFonts w:ascii="Calibri" w:hAnsi="Calibri"/>
        <w:b/>
        <w:noProof/>
        <w:color w:val="00B050"/>
        <w:sz w:val="32"/>
        <w:szCs w:val="32"/>
      </w:rPr>
      <w:drawing>
        <wp:inline distT="0" distB="0" distL="0" distR="0" wp14:anchorId="3D0D380F" wp14:editId="0E9EC8C2">
          <wp:extent cx="2137192" cy="83585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842" cy="87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673"/>
    <w:multiLevelType w:val="hybridMultilevel"/>
    <w:tmpl w:val="82CEBC92"/>
    <w:lvl w:ilvl="0" w:tplc="E5EC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87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11D"/>
    <w:multiLevelType w:val="hybridMultilevel"/>
    <w:tmpl w:val="B64E4A04"/>
    <w:lvl w:ilvl="0" w:tplc="5878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2CC3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DACF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F64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C49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9C9D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76BB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0E1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12D7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376E7"/>
    <w:multiLevelType w:val="hybridMultilevel"/>
    <w:tmpl w:val="BE6227D4"/>
    <w:lvl w:ilvl="0" w:tplc="7C4AA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515A"/>
    <w:multiLevelType w:val="hybridMultilevel"/>
    <w:tmpl w:val="2C80AD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447A22"/>
    <w:multiLevelType w:val="hybridMultilevel"/>
    <w:tmpl w:val="7D221E72"/>
    <w:lvl w:ilvl="0" w:tplc="7C4AA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53477">
    <w:abstractNumId w:val="1"/>
  </w:num>
  <w:num w:numId="2" w16cid:durableId="1600407993">
    <w:abstractNumId w:val="3"/>
  </w:num>
  <w:num w:numId="3" w16cid:durableId="143858066">
    <w:abstractNumId w:val="2"/>
  </w:num>
  <w:num w:numId="4" w16cid:durableId="977302931">
    <w:abstractNumId w:val="4"/>
  </w:num>
  <w:num w:numId="5" w16cid:durableId="163474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3B"/>
    <w:rsid w:val="00037F42"/>
    <w:rsid w:val="000448E1"/>
    <w:rsid w:val="00073A98"/>
    <w:rsid w:val="000C10A8"/>
    <w:rsid w:val="000E6400"/>
    <w:rsid w:val="001535C0"/>
    <w:rsid w:val="0019793F"/>
    <w:rsid w:val="001D0C06"/>
    <w:rsid w:val="001D1C1F"/>
    <w:rsid w:val="00220927"/>
    <w:rsid w:val="00297BD2"/>
    <w:rsid w:val="002A0C10"/>
    <w:rsid w:val="002A233A"/>
    <w:rsid w:val="002C0763"/>
    <w:rsid w:val="002C49DB"/>
    <w:rsid w:val="002E408C"/>
    <w:rsid w:val="00374A98"/>
    <w:rsid w:val="0039723A"/>
    <w:rsid w:val="003D4E46"/>
    <w:rsid w:val="003D7FC4"/>
    <w:rsid w:val="003F0544"/>
    <w:rsid w:val="003F45D7"/>
    <w:rsid w:val="00405718"/>
    <w:rsid w:val="00405D1B"/>
    <w:rsid w:val="00477E8D"/>
    <w:rsid w:val="00484630"/>
    <w:rsid w:val="004906D9"/>
    <w:rsid w:val="004F2FE6"/>
    <w:rsid w:val="00502FBA"/>
    <w:rsid w:val="0051299A"/>
    <w:rsid w:val="00533697"/>
    <w:rsid w:val="005512BA"/>
    <w:rsid w:val="00591EB8"/>
    <w:rsid w:val="005F4403"/>
    <w:rsid w:val="00625F76"/>
    <w:rsid w:val="006D69DC"/>
    <w:rsid w:val="006D725A"/>
    <w:rsid w:val="007378BD"/>
    <w:rsid w:val="0075733B"/>
    <w:rsid w:val="00792570"/>
    <w:rsid w:val="007A282D"/>
    <w:rsid w:val="007B3102"/>
    <w:rsid w:val="007E465C"/>
    <w:rsid w:val="008077F8"/>
    <w:rsid w:val="008158E3"/>
    <w:rsid w:val="0083697D"/>
    <w:rsid w:val="00841253"/>
    <w:rsid w:val="0085548E"/>
    <w:rsid w:val="00862CF6"/>
    <w:rsid w:val="00875DD1"/>
    <w:rsid w:val="00875EB4"/>
    <w:rsid w:val="00890E1D"/>
    <w:rsid w:val="008C514D"/>
    <w:rsid w:val="0090042C"/>
    <w:rsid w:val="009228F0"/>
    <w:rsid w:val="00935E03"/>
    <w:rsid w:val="009459F1"/>
    <w:rsid w:val="00956995"/>
    <w:rsid w:val="00A023FE"/>
    <w:rsid w:val="00A06B30"/>
    <w:rsid w:val="00A4350F"/>
    <w:rsid w:val="00A451B4"/>
    <w:rsid w:val="00A86A62"/>
    <w:rsid w:val="00AB134F"/>
    <w:rsid w:val="00AC46EE"/>
    <w:rsid w:val="00B04289"/>
    <w:rsid w:val="00B130B4"/>
    <w:rsid w:val="00B47AB5"/>
    <w:rsid w:val="00B555D3"/>
    <w:rsid w:val="00B616E8"/>
    <w:rsid w:val="00B7674D"/>
    <w:rsid w:val="00C15595"/>
    <w:rsid w:val="00C23CAD"/>
    <w:rsid w:val="00C3603D"/>
    <w:rsid w:val="00C916D5"/>
    <w:rsid w:val="00C949DE"/>
    <w:rsid w:val="00CA06BC"/>
    <w:rsid w:val="00D04FDA"/>
    <w:rsid w:val="00D22DC6"/>
    <w:rsid w:val="00D753AA"/>
    <w:rsid w:val="00D932C6"/>
    <w:rsid w:val="00E03325"/>
    <w:rsid w:val="00E1228E"/>
    <w:rsid w:val="00E24E6F"/>
    <w:rsid w:val="00E53739"/>
    <w:rsid w:val="00E74339"/>
    <w:rsid w:val="00E8329A"/>
    <w:rsid w:val="00E9011F"/>
    <w:rsid w:val="00ED10E0"/>
    <w:rsid w:val="00F5084A"/>
    <w:rsid w:val="00F758A4"/>
    <w:rsid w:val="00F91264"/>
    <w:rsid w:val="00FB6538"/>
    <w:rsid w:val="00FC64C9"/>
    <w:rsid w:val="00FC7627"/>
    <w:rsid w:val="00FD7A70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9705C"/>
  <w15:docId w15:val="{B73FDDB3-2404-4107-AD8C-BF9DB38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6F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84630"/>
    <w:pPr>
      <w:keepNext/>
      <w:outlineLvl w:val="0"/>
    </w:pPr>
    <w:rPr>
      <w:rFonts w:ascii="Times New Roman" w:hAnsi="Times New Roman"/>
      <w:b/>
      <w:color w:val="008000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3B"/>
    <w:rPr>
      <w:rFonts w:ascii="Tahoma" w:hAnsi="Tahoma" w:cs="Tahoma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0C10A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98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4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98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4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FD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0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4630"/>
    <w:rPr>
      <w:b/>
      <w:color w:val="008000"/>
      <w:sz w:val="36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64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cythamesvalley.org.uk/our-events/lpc-2022-ag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76749740?pwd=aEIzbVc5MU9jZ1pDYzdWUFF4Z2hBUT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pharmacythamesvalley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pharmacythamesvalle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harmacythamesvalley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acythamesvalle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only.dot</Template>
  <TotalTime>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Amanda Dean</cp:lastModifiedBy>
  <cp:revision>4</cp:revision>
  <cp:lastPrinted>2020-08-10T13:36:00Z</cp:lastPrinted>
  <dcterms:created xsi:type="dcterms:W3CDTF">2022-08-08T09:46:00Z</dcterms:created>
  <dcterms:modified xsi:type="dcterms:W3CDTF">2022-08-08T10:22:00Z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TC010761901033</vt:lpwstr>
  </property>
</Properties>
</file>