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1F28" w14:textId="70E50678" w:rsidR="0055590F" w:rsidRDefault="0055590F" w:rsidP="00F165D7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74"/>
        <w:gridCol w:w="5807"/>
      </w:tblGrid>
      <w:tr w:rsidR="003603F3" w14:paraId="456C00DC" w14:textId="07ED46F7" w:rsidTr="003603F3">
        <w:tc>
          <w:tcPr>
            <w:tcW w:w="5665" w:type="dxa"/>
          </w:tcPr>
          <w:p w14:paraId="5646EC99" w14:textId="4D197A55" w:rsidR="003603F3" w:rsidRDefault="003603F3" w:rsidP="003603F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6576EF76" wp14:editId="1ECD60E1">
                  <wp:extent cx="2254805" cy="679464"/>
                  <wp:effectExtent l="0" t="0" r="0" b="6350"/>
                  <wp:docPr id="145041379" name="Picture 1" descr="A blue and orang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41379" name="Picture 1" descr="A blue and orange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05" cy="67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dxa"/>
          </w:tcPr>
          <w:p w14:paraId="480A5781" w14:textId="2B46A9D3" w:rsidR="003603F3" w:rsidRDefault="003603F3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DF28CC">
              <w:rPr>
                <w:rFonts w:cstheme="minorHAnsi"/>
                <w:b/>
                <w:sz w:val="24"/>
                <w:szCs w:val="24"/>
              </w:rPr>
              <w:t>27</w:t>
            </w:r>
            <w:r>
              <w:rPr>
                <w:rFonts w:cstheme="minorHAnsi"/>
                <w:b/>
                <w:sz w:val="24"/>
                <w:szCs w:val="24"/>
              </w:rPr>
              <w:t xml:space="preserve"> Contractors</w:t>
            </w:r>
          </w:p>
          <w:p w14:paraId="4FCBB971" w14:textId="77777777" w:rsidR="003603F3" w:rsidRDefault="003603F3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2.8 million patients</w:t>
            </w:r>
          </w:p>
          <w:p w14:paraId="55960C20" w14:textId="5E26DC12" w:rsidR="003603F3" w:rsidRDefault="003603F3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18,000 Pharmacy Hours per Week</w:t>
            </w:r>
          </w:p>
          <w:p w14:paraId="785C0CED" w14:textId="4DD0450B" w:rsidR="003603F3" w:rsidRDefault="003603F3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2.</w:t>
            </w:r>
            <w:r w:rsidR="00DF28CC">
              <w:rPr>
                <w:rFonts w:cstheme="minorHAnsi"/>
                <w:b/>
                <w:sz w:val="24"/>
                <w:szCs w:val="24"/>
              </w:rPr>
              <w:t>7</w:t>
            </w:r>
            <w:r>
              <w:rPr>
                <w:rFonts w:cstheme="minorHAnsi"/>
                <w:b/>
                <w:sz w:val="24"/>
                <w:szCs w:val="24"/>
              </w:rPr>
              <w:t xml:space="preserve"> million items per month</w:t>
            </w:r>
          </w:p>
          <w:p w14:paraId="7E68D01D" w14:textId="2E4853DB" w:rsidR="003603F3" w:rsidRDefault="00DF28CC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  <w:r w:rsidR="00F87A49">
              <w:rPr>
                <w:rFonts w:cstheme="minorHAnsi"/>
                <w:b/>
                <w:sz w:val="24"/>
                <w:szCs w:val="24"/>
              </w:rPr>
              <w:t>,000</w:t>
            </w:r>
            <w:r w:rsidR="003603F3">
              <w:rPr>
                <w:rFonts w:cstheme="minorHAnsi"/>
                <w:b/>
                <w:sz w:val="24"/>
                <w:szCs w:val="24"/>
              </w:rPr>
              <w:t xml:space="preserve"> NMS</w:t>
            </w:r>
            <w:r>
              <w:rPr>
                <w:rFonts w:cstheme="minorHAnsi"/>
                <w:b/>
                <w:sz w:val="24"/>
                <w:szCs w:val="24"/>
              </w:rPr>
              <w:t xml:space="preserve"> consultations</w:t>
            </w:r>
            <w:r w:rsidR="003603F3">
              <w:rPr>
                <w:rFonts w:cstheme="minorHAnsi"/>
                <w:b/>
                <w:sz w:val="24"/>
                <w:szCs w:val="24"/>
              </w:rPr>
              <w:t xml:space="preserve"> per month</w:t>
            </w:r>
          </w:p>
          <w:p w14:paraId="1604D7A8" w14:textId="4A378AD2" w:rsidR="003603F3" w:rsidRDefault="00DF28CC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17</w:t>
            </w:r>
            <w:r w:rsidR="00F87A49">
              <w:rPr>
                <w:rFonts w:cstheme="minorHAnsi"/>
                <w:b/>
                <w:sz w:val="24"/>
                <w:szCs w:val="24"/>
              </w:rPr>
              <w:t>,000</w:t>
            </w:r>
            <w:r w:rsidR="003603F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Ph 1st</w:t>
            </w:r>
            <w:r w:rsidR="003603F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consultations per</w:t>
            </w:r>
            <w:r w:rsidR="003603F3">
              <w:rPr>
                <w:rFonts w:cstheme="minorHAnsi"/>
                <w:b/>
                <w:sz w:val="24"/>
                <w:szCs w:val="24"/>
              </w:rPr>
              <w:t xml:space="preserve"> month</w:t>
            </w:r>
          </w:p>
          <w:p w14:paraId="38609787" w14:textId="15E47101" w:rsidR="003603F3" w:rsidRDefault="00DF28CC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3603F3">
              <w:rPr>
                <w:rFonts w:cstheme="minorHAnsi"/>
                <w:b/>
                <w:sz w:val="24"/>
                <w:szCs w:val="24"/>
              </w:rPr>
              <w:t>,</w:t>
            </w:r>
            <w:r w:rsidR="00F87A49">
              <w:rPr>
                <w:rFonts w:cstheme="minorHAnsi"/>
                <w:b/>
                <w:sz w:val="24"/>
                <w:szCs w:val="24"/>
              </w:rPr>
              <w:t>9</w:t>
            </w:r>
            <w:r w:rsidR="003603F3">
              <w:rPr>
                <w:rFonts w:cstheme="minorHAnsi"/>
                <w:b/>
                <w:sz w:val="24"/>
                <w:szCs w:val="24"/>
              </w:rPr>
              <w:t>00 BP Checks per month</w:t>
            </w:r>
          </w:p>
          <w:p w14:paraId="7F786506" w14:textId="34CE60D8" w:rsidR="00DF28CC" w:rsidRDefault="00DF28CC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1,700 Contraceptive Consultations per month</w:t>
            </w:r>
          </w:p>
          <w:p w14:paraId="75FEA77B" w14:textId="13FAB201" w:rsidR="00DF28CC" w:rsidRDefault="00DF28CC" w:rsidP="003603F3">
            <w:pPr>
              <w:spacing w:before="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ICB</w:t>
            </w:r>
          </w:p>
        </w:tc>
        <w:tc>
          <w:tcPr>
            <w:tcW w:w="5807" w:type="dxa"/>
          </w:tcPr>
          <w:p w14:paraId="34C81579" w14:textId="7AEC8F15" w:rsidR="003603F3" w:rsidRDefault="003603F3" w:rsidP="003603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3A76">
              <w:rPr>
                <w:rFonts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03A0772" wp14:editId="70CB9C5F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0</wp:posOffset>
                  </wp:positionV>
                  <wp:extent cx="1744980" cy="1614805"/>
                  <wp:effectExtent l="0" t="0" r="7620" b="4445"/>
                  <wp:wrapSquare wrapText="bothSides"/>
                  <wp:docPr id="976100780" name="Picture 1" descr="A map with orang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100780" name="Picture 1" descr="A map with orange lin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61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BDF4D8" w14:textId="77777777" w:rsidR="003603F3" w:rsidRDefault="003603F3" w:rsidP="003603F3">
      <w:pPr>
        <w:rPr>
          <w:rFonts w:cstheme="minorHAnsi"/>
          <w:b/>
          <w:sz w:val="24"/>
          <w:szCs w:val="24"/>
        </w:rPr>
      </w:pPr>
    </w:p>
    <w:p w14:paraId="04381BC5" w14:textId="44957D28" w:rsidR="00F165D7" w:rsidRPr="00C33B84" w:rsidRDefault="00E278BE" w:rsidP="00F165D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DRAFT </w:t>
      </w:r>
      <w:r w:rsidR="00F165D7" w:rsidRPr="00C33B84">
        <w:rPr>
          <w:rFonts w:cstheme="minorHAnsi"/>
          <w:b/>
          <w:sz w:val="28"/>
          <w:szCs w:val="28"/>
        </w:rPr>
        <w:t>BUSINESS PLAN 20</w:t>
      </w:r>
      <w:r w:rsidR="00DF28CC">
        <w:rPr>
          <w:rFonts w:cstheme="minorHAnsi"/>
          <w:b/>
          <w:sz w:val="28"/>
          <w:szCs w:val="28"/>
        </w:rPr>
        <w:t>26-27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343"/>
        <w:gridCol w:w="6822"/>
        <w:gridCol w:w="2838"/>
        <w:gridCol w:w="3106"/>
      </w:tblGrid>
      <w:tr w:rsidR="00E744E4" w:rsidRPr="006D3092" w14:paraId="648F4CCE" w14:textId="77777777" w:rsidTr="00E744E4">
        <w:trPr>
          <w:tblHeader/>
        </w:trPr>
        <w:tc>
          <w:tcPr>
            <w:tcW w:w="2622" w:type="dxa"/>
            <w:gridSpan w:val="2"/>
            <w:shd w:val="clear" w:color="auto" w:fill="F2F2F2" w:themeFill="background1" w:themeFillShade="F2"/>
          </w:tcPr>
          <w:p w14:paraId="186E6154" w14:textId="5DB709D6" w:rsidR="00E744E4" w:rsidRPr="006D3092" w:rsidRDefault="00E744E4" w:rsidP="00155975">
            <w:pPr>
              <w:spacing w:before="60" w:after="60"/>
              <w:rPr>
                <w:rFonts w:cstheme="minorHAnsi"/>
                <w:b/>
                <w:bCs/>
              </w:rPr>
            </w:pPr>
            <w:r w:rsidRPr="006D3092">
              <w:rPr>
                <w:rFonts w:cstheme="minorHAnsi"/>
                <w:b/>
                <w:bCs/>
              </w:rPr>
              <w:t>Topic</w:t>
            </w:r>
          </w:p>
        </w:tc>
        <w:tc>
          <w:tcPr>
            <w:tcW w:w="6822" w:type="dxa"/>
            <w:shd w:val="clear" w:color="auto" w:fill="F2F2F2" w:themeFill="background1" w:themeFillShade="F2"/>
          </w:tcPr>
          <w:p w14:paraId="5D988963" w14:textId="374F9202" w:rsidR="00E744E4" w:rsidRPr="009D25F4" w:rsidRDefault="00E744E4" w:rsidP="00F839B1">
            <w:pPr>
              <w:spacing w:before="60" w:after="60"/>
              <w:ind w:left="37"/>
              <w:rPr>
                <w:rFonts w:cstheme="minorHAnsi"/>
                <w:b/>
                <w:bCs/>
              </w:rPr>
            </w:pPr>
            <w:r w:rsidRPr="009D25F4">
              <w:rPr>
                <w:rFonts w:cstheme="minorHAnsi"/>
                <w:b/>
                <w:bCs/>
              </w:rPr>
              <w:t>Actions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14:paraId="3BD97BDF" w14:textId="18FC027F" w:rsidR="00E744E4" w:rsidRPr="006D3092" w:rsidRDefault="00E744E4" w:rsidP="00155975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KPI where applicable</w:t>
            </w:r>
          </w:p>
        </w:tc>
        <w:tc>
          <w:tcPr>
            <w:tcW w:w="3106" w:type="dxa"/>
            <w:shd w:val="clear" w:color="auto" w:fill="F2F2F2" w:themeFill="background1" w:themeFillShade="F2"/>
          </w:tcPr>
          <w:p w14:paraId="3FDB8BCF" w14:textId="6DED18B3" w:rsidR="00E744E4" w:rsidRPr="006D3092" w:rsidRDefault="00E744E4" w:rsidP="00155975">
            <w:pPr>
              <w:spacing w:before="60" w:after="60"/>
              <w:rPr>
                <w:rFonts w:cstheme="minorHAnsi"/>
                <w:b/>
                <w:bCs/>
              </w:rPr>
            </w:pPr>
            <w:r w:rsidRPr="006D3092">
              <w:rPr>
                <w:rFonts w:cstheme="minorHAnsi"/>
                <w:b/>
                <w:bCs/>
              </w:rPr>
              <w:t>Timescales</w:t>
            </w:r>
          </w:p>
        </w:tc>
      </w:tr>
      <w:tr w:rsidR="00E744E4" w:rsidRPr="006D3092" w14:paraId="29F49C25" w14:textId="77777777" w:rsidTr="00106DEA">
        <w:tc>
          <w:tcPr>
            <w:tcW w:w="279" w:type="dxa"/>
            <w:tcBorders>
              <w:right w:val="nil"/>
            </w:tcBorders>
            <w:shd w:val="clear" w:color="auto" w:fill="D9D9D9" w:themeFill="background1" w:themeFillShade="D9"/>
          </w:tcPr>
          <w:p w14:paraId="2915615B" w14:textId="77777777" w:rsidR="00E744E4" w:rsidRPr="009D25F4" w:rsidRDefault="00E744E4" w:rsidP="00F839B1">
            <w:pPr>
              <w:spacing w:before="60" w:after="60"/>
              <w:ind w:left="37"/>
              <w:rPr>
                <w:rFonts w:cstheme="minorHAnsi"/>
                <w:b/>
              </w:rPr>
            </w:pPr>
          </w:p>
        </w:tc>
        <w:tc>
          <w:tcPr>
            <w:tcW w:w="15109" w:type="dxa"/>
            <w:gridSpan w:val="4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21FD329" w14:textId="2171E2C5" w:rsidR="00E744E4" w:rsidRPr="009D25F4" w:rsidRDefault="00E744E4" w:rsidP="00F839B1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  <w:b/>
              </w:rPr>
              <w:t>LPC Development and Governance</w:t>
            </w:r>
          </w:p>
        </w:tc>
      </w:tr>
      <w:tr w:rsidR="00E744E4" w:rsidRPr="006D3092" w14:paraId="70A6B989" w14:textId="77777777" w:rsidTr="00E744E4">
        <w:tc>
          <w:tcPr>
            <w:tcW w:w="2622" w:type="dxa"/>
            <w:gridSpan w:val="2"/>
            <w:vMerge w:val="restart"/>
          </w:tcPr>
          <w:p w14:paraId="0D360008" w14:textId="3A0BB6AC" w:rsidR="00E744E4" w:rsidRPr="006D3092" w:rsidRDefault="00E744E4" w:rsidP="00155975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Governance</w:t>
            </w:r>
          </w:p>
        </w:tc>
        <w:tc>
          <w:tcPr>
            <w:tcW w:w="6822" w:type="dxa"/>
          </w:tcPr>
          <w:p w14:paraId="6BABE3D5" w14:textId="2C356C2C" w:rsidR="00E744E4" w:rsidRPr="009D25F4" w:rsidRDefault="00E744E4" w:rsidP="00F839B1">
            <w:pPr>
              <w:tabs>
                <w:tab w:val="left" w:pos="7100"/>
                <w:tab w:val="right" w:pos="10800"/>
              </w:tabs>
              <w:spacing w:before="60" w:after="60"/>
              <w:ind w:left="37"/>
              <w:rPr>
                <w:rFonts w:cstheme="minorHAnsi"/>
                <w:bCs/>
              </w:rPr>
            </w:pPr>
            <w:r w:rsidRPr="009D25F4">
              <w:rPr>
                <w:rFonts w:cstheme="minorHAnsi"/>
                <w:bCs/>
              </w:rPr>
              <w:t>Regular review of policy and procedures by Governance Lead and Treasurer</w:t>
            </w:r>
          </w:p>
        </w:tc>
        <w:tc>
          <w:tcPr>
            <w:tcW w:w="2838" w:type="dxa"/>
          </w:tcPr>
          <w:p w14:paraId="3F9371D2" w14:textId="179833EE" w:rsidR="00E744E4" w:rsidRPr="009D25F4" w:rsidRDefault="00E744E4" w:rsidP="009D25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Copy on Website</w:t>
            </w:r>
          </w:p>
        </w:tc>
        <w:tc>
          <w:tcPr>
            <w:tcW w:w="3106" w:type="dxa"/>
          </w:tcPr>
          <w:p w14:paraId="3C5053AC" w14:textId="07BCA2D7" w:rsidR="00E744E4" w:rsidRPr="009D25F4" w:rsidRDefault="00D514A8" w:rsidP="009D25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Updated and Reviewed based on Financial Guidance </w:t>
            </w:r>
            <w:r w:rsidR="00CE185A">
              <w:rPr>
                <w:rFonts w:cstheme="minorHAnsi"/>
              </w:rPr>
              <w:t>based on CPE Guidelines</w:t>
            </w:r>
          </w:p>
        </w:tc>
      </w:tr>
      <w:tr w:rsidR="00E744E4" w:rsidRPr="006D3092" w14:paraId="25D5A7F3" w14:textId="77777777" w:rsidTr="00E744E4">
        <w:tc>
          <w:tcPr>
            <w:tcW w:w="2622" w:type="dxa"/>
            <w:gridSpan w:val="2"/>
            <w:vMerge/>
          </w:tcPr>
          <w:p w14:paraId="42DB5DA3" w14:textId="77777777" w:rsidR="00E744E4" w:rsidRPr="006D3092" w:rsidRDefault="00E744E4" w:rsidP="0015597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74A403C3" w14:textId="36902CBA" w:rsidR="00E744E4" w:rsidRPr="009D25F4" w:rsidRDefault="00E744E4" w:rsidP="00F839B1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  <w:bCs/>
              </w:rPr>
              <w:t>Biannual review of LPC Self-Evaluation</w:t>
            </w:r>
          </w:p>
        </w:tc>
        <w:tc>
          <w:tcPr>
            <w:tcW w:w="2838" w:type="dxa"/>
          </w:tcPr>
          <w:p w14:paraId="23A7B9BB" w14:textId="77777777" w:rsidR="00E744E4" w:rsidRPr="009D25F4" w:rsidRDefault="00E744E4" w:rsidP="009D25F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53314FF7" w14:textId="73E733D7" w:rsidR="00E744E4" w:rsidRPr="009D25F4" w:rsidRDefault="00DF28CC" w:rsidP="009D25F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Completed – actions to complete</w:t>
            </w:r>
          </w:p>
        </w:tc>
      </w:tr>
      <w:tr w:rsidR="00CE185A" w:rsidRPr="006D3092" w14:paraId="2781767F" w14:textId="77777777" w:rsidTr="00E744E4">
        <w:tc>
          <w:tcPr>
            <w:tcW w:w="2622" w:type="dxa"/>
            <w:gridSpan w:val="2"/>
            <w:vMerge w:val="restart"/>
          </w:tcPr>
          <w:p w14:paraId="4728A49F" w14:textId="4014AD3F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LPC Training and Development</w:t>
            </w:r>
          </w:p>
        </w:tc>
        <w:tc>
          <w:tcPr>
            <w:tcW w:w="6822" w:type="dxa"/>
          </w:tcPr>
          <w:p w14:paraId="7D40384E" w14:textId="7227E9FE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Ensure new members are supported in their development</w:t>
            </w:r>
          </w:p>
        </w:tc>
        <w:tc>
          <w:tcPr>
            <w:tcW w:w="2838" w:type="dxa"/>
          </w:tcPr>
          <w:p w14:paraId="5F0D3385" w14:textId="0F10C1ED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New members to attend CPE Induction sessions</w:t>
            </w:r>
          </w:p>
        </w:tc>
        <w:tc>
          <w:tcPr>
            <w:tcW w:w="3106" w:type="dxa"/>
          </w:tcPr>
          <w:p w14:paraId="23BD12A8" w14:textId="5D6F0CFB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Dates shared for 202</w:t>
            </w:r>
            <w:r w:rsidR="00DF28CC">
              <w:rPr>
                <w:rFonts w:cstheme="minorHAnsi"/>
              </w:rPr>
              <w:t>6</w:t>
            </w:r>
          </w:p>
        </w:tc>
      </w:tr>
      <w:tr w:rsidR="00CE185A" w:rsidRPr="006D3092" w14:paraId="674AAC3E" w14:textId="77777777" w:rsidTr="00E744E4">
        <w:tc>
          <w:tcPr>
            <w:tcW w:w="2622" w:type="dxa"/>
            <w:gridSpan w:val="2"/>
            <w:vMerge/>
          </w:tcPr>
          <w:p w14:paraId="4D5A3C00" w14:textId="77777777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9BCA159" w14:textId="6634E972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Match Member training needs to CPE training calendar</w:t>
            </w:r>
          </w:p>
        </w:tc>
        <w:tc>
          <w:tcPr>
            <w:tcW w:w="2838" w:type="dxa"/>
          </w:tcPr>
          <w:p w14:paraId="434A6533" w14:textId="77777777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74868289" w14:textId="187E608B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  <w:r w:rsidRPr="009D25F4">
              <w:rPr>
                <w:rFonts w:cstheme="minorHAnsi"/>
              </w:rPr>
              <w:t>Circulate training dates when available</w:t>
            </w:r>
          </w:p>
        </w:tc>
      </w:tr>
      <w:tr w:rsidR="00CE185A" w:rsidRPr="006D3092" w14:paraId="589D2BDE" w14:textId="77777777" w:rsidTr="00E744E4">
        <w:tc>
          <w:tcPr>
            <w:tcW w:w="2622" w:type="dxa"/>
            <w:gridSpan w:val="2"/>
          </w:tcPr>
          <w:p w14:paraId="2CABBA35" w14:textId="4FACCEF4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Budget Setting</w:t>
            </w:r>
          </w:p>
        </w:tc>
        <w:tc>
          <w:tcPr>
            <w:tcW w:w="6822" w:type="dxa"/>
          </w:tcPr>
          <w:p w14:paraId="53135573" w14:textId="25ED453B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Agree budget to suit the plan for </w:t>
            </w:r>
            <w:r w:rsidR="00DF28CC">
              <w:rPr>
                <w:rFonts w:cstheme="minorHAnsi"/>
              </w:rPr>
              <w:t>26/27</w:t>
            </w:r>
            <w:r>
              <w:rPr>
                <w:rFonts w:cstheme="minorHAnsi"/>
              </w:rPr>
              <w:br/>
            </w:r>
          </w:p>
        </w:tc>
        <w:tc>
          <w:tcPr>
            <w:tcW w:w="2838" w:type="dxa"/>
          </w:tcPr>
          <w:p w14:paraId="199CB66D" w14:textId="2FAA731B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Budget </w:t>
            </w:r>
            <w:r w:rsidR="00DF28CC">
              <w:rPr>
                <w:rFonts w:cstheme="minorHAnsi"/>
              </w:rPr>
              <w:t xml:space="preserve">to be </w:t>
            </w:r>
            <w:r>
              <w:rPr>
                <w:rFonts w:cstheme="minorHAnsi"/>
              </w:rPr>
              <w:t>sent to CPE</w:t>
            </w:r>
          </w:p>
        </w:tc>
        <w:tc>
          <w:tcPr>
            <w:tcW w:w="3106" w:type="dxa"/>
          </w:tcPr>
          <w:p w14:paraId="27C20095" w14:textId="36316D62" w:rsidR="00CE185A" w:rsidRPr="009D25F4" w:rsidRDefault="00CE185A" w:rsidP="00CE185A">
            <w:pPr>
              <w:spacing w:before="60" w:after="60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By </w:t>
            </w:r>
            <w:r w:rsidR="00DF28CC">
              <w:rPr>
                <w:rFonts w:cstheme="minorHAnsi"/>
              </w:rPr>
              <w:t>Jan 26</w:t>
            </w:r>
          </w:p>
        </w:tc>
      </w:tr>
      <w:tr w:rsidR="00CE185A" w:rsidRPr="006D3092" w14:paraId="39215F9E" w14:textId="77777777" w:rsidTr="00E744E4">
        <w:tc>
          <w:tcPr>
            <w:tcW w:w="2622" w:type="dxa"/>
            <w:gridSpan w:val="2"/>
          </w:tcPr>
          <w:p w14:paraId="2E0C1430" w14:textId="77777777" w:rsidR="00CE185A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Provider Company</w:t>
            </w:r>
          </w:p>
          <w:p w14:paraId="07E55B1E" w14:textId="7CAD192C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04E53A69" w14:textId="14BB30C9" w:rsidR="00CE185A" w:rsidRPr="009D25F4" w:rsidRDefault="00DF28CC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Set up Provider company with other SE LPCs (SECPA Ltd)</w:t>
            </w:r>
          </w:p>
        </w:tc>
        <w:tc>
          <w:tcPr>
            <w:tcW w:w="2838" w:type="dxa"/>
          </w:tcPr>
          <w:p w14:paraId="68FE7D92" w14:textId="56B03061" w:rsidR="00CE185A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Reporting into sub committee</w:t>
            </w:r>
          </w:p>
        </w:tc>
        <w:tc>
          <w:tcPr>
            <w:tcW w:w="3106" w:type="dxa"/>
          </w:tcPr>
          <w:p w14:paraId="0624496C" w14:textId="5C02A643" w:rsidR="00CE185A" w:rsidRPr="009D25F4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</w:tr>
      <w:tr w:rsidR="00F82F7B" w:rsidRPr="006D3092" w14:paraId="3721565A" w14:textId="77777777" w:rsidTr="00E744E4">
        <w:tc>
          <w:tcPr>
            <w:tcW w:w="2622" w:type="dxa"/>
            <w:gridSpan w:val="2"/>
          </w:tcPr>
          <w:p w14:paraId="25C2C211" w14:textId="2A703E0B" w:rsidR="00F82F7B" w:rsidRDefault="00F82F7B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LPC Database</w:t>
            </w:r>
          </w:p>
        </w:tc>
        <w:tc>
          <w:tcPr>
            <w:tcW w:w="6822" w:type="dxa"/>
          </w:tcPr>
          <w:p w14:paraId="5829AC31" w14:textId="77777777" w:rsidR="00F82F7B" w:rsidRDefault="00F82F7B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Continue to develop the LPC database</w:t>
            </w:r>
          </w:p>
          <w:p w14:paraId="0C9479DB" w14:textId="77777777" w:rsidR="00F82F7B" w:rsidRDefault="00F82F7B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Pharmacy list</w:t>
            </w:r>
          </w:p>
          <w:p w14:paraId="16FDE1F3" w14:textId="77777777" w:rsidR="00F82F7B" w:rsidRDefault="00F82F7B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PCNs</w:t>
            </w:r>
          </w:p>
          <w:p w14:paraId="66942A4B" w14:textId="77777777" w:rsidR="00F82F7B" w:rsidRDefault="00F82F7B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Services (who, what and where)</w:t>
            </w:r>
          </w:p>
          <w:p w14:paraId="77771134" w14:textId="77777777" w:rsidR="00F82F7B" w:rsidRDefault="00F82F7B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Stakeholder details</w:t>
            </w:r>
          </w:p>
          <w:p w14:paraId="341122CF" w14:textId="21C683F4" w:rsidR="00F82F7B" w:rsidRDefault="00DF28CC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Neighbourhoods?</w:t>
            </w:r>
          </w:p>
          <w:p w14:paraId="3B9BCC4F" w14:textId="1E5870C3" w:rsidR="00F82F7B" w:rsidRPr="00F82F7B" w:rsidRDefault="00F82F7B" w:rsidP="00F82F7B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Market Entry</w:t>
            </w:r>
          </w:p>
        </w:tc>
        <w:tc>
          <w:tcPr>
            <w:tcW w:w="2838" w:type="dxa"/>
          </w:tcPr>
          <w:p w14:paraId="62F9CD23" w14:textId="77777777" w:rsidR="00F82F7B" w:rsidRDefault="00F82F7B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243F9AC6" w14:textId="77777777" w:rsidR="00F82F7B" w:rsidRDefault="00F82F7B" w:rsidP="00CE185A">
            <w:pPr>
              <w:spacing w:before="60" w:after="60"/>
              <w:rPr>
                <w:rFonts w:cstheme="minorHAnsi"/>
              </w:rPr>
            </w:pPr>
          </w:p>
        </w:tc>
      </w:tr>
      <w:tr w:rsidR="00CE185A" w:rsidRPr="006D3092" w14:paraId="58E264A6" w14:textId="77777777" w:rsidTr="00E744E4">
        <w:tc>
          <w:tcPr>
            <w:tcW w:w="2622" w:type="dxa"/>
            <w:gridSpan w:val="2"/>
          </w:tcPr>
          <w:p w14:paraId="1E728B06" w14:textId="770E87B8" w:rsidR="00CE185A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Development of Community Pharmacy </w:t>
            </w:r>
            <w:proofErr w:type="gramStart"/>
            <w:r>
              <w:rPr>
                <w:rFonts w:cstheme="minorHAnsi"/>
              </w:rPr>
              <w:t>South East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4977CB82" w14:textId="77777777" w:rsidR="00CE185A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8EFB7AD" w14:textId="77777777" w:rsidR="00CE185A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Regular Attendance of SE Forum</w:t>
            </w:r>
          </w:p>
          <w:p w14:paraId="20D4ACBD" w14:textId="28B9A8A3" w:rsidR="00CE185A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SE LPCs to produce a strategy </w:t>
            </w:r>
            <w:r w:rsidR="006D2D81">
              <w:rPr>
                <w:rFonts w:cstheme="minorHAnsi"/>
              </w:rPr>
              <w:t>d</w:t>
            </w:r>
            <w:r>
              <w:rPr>
                <w:rFonts w:cstheme="minorHAnsi"/>
              </w:rPr>
              <w:t>ocument</w:t>
            </w:r>
          </w:p>
          <w:p w14:paraId="73B5364B" w14:textId="77777777" w:rsidR="00CE185A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Weekly Meetings with SE LPC COs – sharing best practice, alignment of SE LES</w:t>
            </w:r>
          </w:p>
          <w:p w14:paraId="13C70708" w14:textId="532F6521" w:rsidR="002B1D2C" w:rsidRDefault="002B1D2C" w:rsidP="00CE185A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55657859" w14:textId="57AF9F20" w:rsidR="00CE185A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Attendance</w:t>
            </w:r>
          </w:p>
        </w:tc>
        <w:tc>
          <w:tcPr>
            <w:tcW w:w="3106" w:type="dxa"/>
          </w:tcPr>
          <w:p w14:paraId="30C6E23F" w14:textId="5DD1DE85" w:rsidR="00CE185A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“026 meetings</w:t>
            </w:r>
          </w:p>
        </w:tc>
      </w:tr>
      <w:tr w:rsidR="00CE185A" w:rsidRPr="006D3092" w14:paraId="00879BDA" w14:textId="77777777" w:rsidTr="00106DEA">
        <w:tc>
          <w:tcPr>
            <w:tcW w:w="279" w:type="dxa"/>
            <w:tcBorders>
              <w:right w:val="nil"/>
            </w:tcBorders>
            <w:shd w:val="clear" w:color="auto" w:fill="D9D9D9" w:themeFill="background1" w:themeFillShade="D9"/>
          </w:tcPr>
          <w:p w14:paraId="5E493F54" w14:textId="77777777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15109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26C8CDB0" w14:textId="2C0F33F6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  <w:b/>
                <w:bCs/>
              </w:rPr>
              <w:t>Contractor Support and Engagement</w:t>
            </w:r>
          </w:p>
        </w:tc>
      </w:tr>
      <w:tr w:rsidR="007E4826" w:rsidRPr="006D3092" w14:paraId="351F09BF" w14:textId="77777777" w:rsidTr="00E744E4">
        <w:tc>
          <w:tcPr>
            <w:tcW w:w="2622" w:type="dxa"/>
            <w:gridSpan w:val="2"/>
            <w:vMerge w:val="restart"/>
          </w:tcPr>
          <w:p w14:paraId="4397CFA9" w14:textId="63A2F926" w:rsidR="007E4826" w:rsidRPr="006D3092" w:rsidRDefault="007E4826" w:rsidP="00CE185A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Contractor Engagement</w:t>
            </w:r>
          </w:p>
        </w:tc>
        <w:tc>
          <w:tcPr>
            <w:tcW w:w="6822" w:type="dxa"/>
          </w:tcPr>
          <w:p w14:paraId="5DA159CA" w14:textId="5C478B29" w:rsidR="007E4826" w:rsidRDefault="007E4826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CSO to continue face to face Contractor Engagement - initial focus on new contractors</w:t>
            </w:r>
            <w:r w:rsidR="00DF28CC">
              <w:rPr>
                <w:rFonts w:cstheme="minorHAnsi"/>
              </w:rPr>
              <w:t xml:space="preserve"> – Chair and team to </w:t>
            </w:r>
            <w:proofErr w:type="spellStart"/>
            <w:r w:rsidR="00DF28CC">
              <w:rPr>
                <w:rFonts w:cstheme="minorHAnsi"/>
              </w:rPr>
              <w:t>vist</w:t>
            </w:r>
            <w:proofErr w:type="spellEnd"/>
            <w:r w:rsidR="00DF28CC">
              <w:rPr>
                <w:rFonts w:cstheme="minorHAnsi"/>
              </w:rPr>
              <w:t xml:space="preserve"> more contractors</w:t>
            </w:r>
          </w:p>
          <w:p w14:paraId="32065AEA" w14:textId="5A4CAF6D" w:rsidR="007E4826" w:rsidRPr="009D25F4" w:rsidRDefault="007E4826" w:rsidP="00CE185A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58EEB9D9" w14:textId="301BBD3B" w:rsidR="007E4826" w:rsidRPr="009A16A2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Recorded</w:t>
            </w:r>
          </w:p>
        </w:tc>
        <w:tc>
          <w:tcPr>
            <w:tcW w:w="3106" w:type="dxa"/>
          </w:tcPr>
          <w:p w14:paraId="38DA98A7" w14:textId="31CF109F" w:rsidR="007E4826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</w:tr>
      <w:tr w:rsidR="007E4826" w:rsidRPr="006D3092" w14:paraId="37FB8821" w14:textId="77777777" w:rsidTr="00E744E4">
        <w:tc>
          <w:tcPr>
            <w:tcW w:w="2622" w:type="dxa"/>
            <w:gridSpan w:val="2"/>
            <w:vMerge/>
          </w:tcPr>
          <w:p w14:paraId="3403A97C" w14:textId="77777777" w:rsidR="007E4826" w:rsidRPr="006D3092" w:rsidRDefault="007E4826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792DD05D" w14:textId="77777777" w:rsidR="007E4826" w:rsidRDefault="007E4826" w:rsidP="007E4826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Continue to run webinars (month</w:t>
            </w:r>
            <w:r>
              <w:rPr>
                <w:rFonts w:cstheme="minorHAnsi"/>
              </w:rPr>
              <w:t>ly</w:t>
            </w:r>
            <w:r w:rsidRPr="009D25F4">
              <w:rPr>
                <w:rFonts w:cstheme="minorHAnsi"/>
              </w:rPr>
              <w:t xml:space="preserve">).  </w:t>
            </w:r>
            <w:r>
              <w:rPr>
                <w:rFonts w:cstheme="minorHAnsi"/>
              </w:rPr>
              <w:t>Clinical topics where possible</w:t>
            </w:r>
          </w:p>
          <w:p w14:paraId="0B89C6DA" w14:textId="6C5CC6A3" w:rsidR="002B1D2C" w:rsidRPr="009D25F4" w:rsidRDefault="002B1D2C" w:rsidP="007E4826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4EB40980" w14:textId="05C00CEF" w:rsidR="007E4826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5 webinars</w:t>
            </w:r>
          </w:p>
        </w:tc>
        <w:tc>
          <w:tcPr>
            <w:tcW w:w="3106" w:type="dxa"/>
          </w:tcPr>
          <w:p w14:paraId="3F9E53A4" w14:textId="6DCE3E41" w:rsidR="007E4826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March 2</w:t>
            </w:r>
            <w:r w:rsidR="00DF28CC">
              <w:rPr>
                <w:rFonts w:cstheme="minorHAnsi"/>
              </w:rPr>
              <w:t>6</w:t>
            </w:r>
          </w:p>
        </w:tc>
      </w:tr>
      <w:tr w:rsidR="007E4826" w:rsidRPr="006D3092" w14:paraId="6786DD03" w14:textId="77777777" w:rsidTr="00E744E4">
        <w:tc>
          <w:tcPr>
            <w:tcW w:w="2622" w:type="dxa"/>
            <w:gridSpan w:val="2"/>
            <w:vMerge/>
          </w:tcPr>
          <w:p w14:paraId="1509C3AD" w14:textId="77777777" w:rsidR="007E4826" w:rsidRPr="006D3092" w:rsidRDefault="007E4826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B6839CD" w14:textId="77777777" w:rsidR="007E4826" w:rsidRDefault="007E4826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Face to face contractor events to cover launch of major new services</w:t>
            </w:r>
          </w:p>
          <w:p w14:paraId="32A48ACE" w14:textId="398E23D2" w:rsidR="002B1D2C" w:rsidRPr="009D25F4" w:rsidRDefault="002B1D2C" w:rsidP="00CE185A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6D6DDB32" w14:textId="69A583F4" w:rsidR="007E4826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At least 1 f2f event</w:t>
            </w:r>
          </w:p>
        </w:tc>
        <w:tc>
          <w:tcPr>
            <w:tcW w:w="3106" w:type="dxa"/>
          </w:tcPr>
          <w:p w14:paraId="2A7F0F9E" w14:textId="0D099382" w:rsidR="007E4826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March 2</w:t>
            </w:r>
            <w:r w:rsidR="00DF28CC">
              <w:rPr>
                <w:rFonts w:cstheme="minorHAnsi"/>
              </w:rPr>
              <w:t>6</w:t>
            </w:r>
          </w:p>
        </w:tc>
      </w:tr>
      <w:tr w:rsidR="00DF28CC" w:rsidRPr="006D3092" w14:paraId="570BB16D" w14:textId="77777777" w:rsidTr="00E744E4">
        <w:tc>
          <w:tcPr>
            <w:tcW w:w="2622" w:type="dxa"/>
            <w:gridSpan w:val="2"/>
          </w:tcPr>
          <w:p w14:paraId="14BD9CFC" w14:textId="77777777" w:rsidR="00DF28CC" w:rsidRPr="006D3092" w:rsidRDefault="00DF28CC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493C2B6A" w14:textId="273E7E9A" w:rsidR="00DF28CC" w:rsidRDefault="00DF28CC" w:rsidP="00CE185A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Continue to develop Academy</w:t>
            </w:r>
          </w:p>
        </w:tc>
        <w:tc>
          <w:tcPr>
            <w:tcW w:w="2838" w:type="dxa"/>
          </w:tcPr>
          <w:p w14:paraId="245A605E" w14:textId="27C4F97E" w:rsidR="00DF28CC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Podcasts, Webinars, YouTube, F2F</w:t>
            </w:r>
          </w:p>
        </w:tc>
        <w:tc>
          <w:tcPr>
            <w:tcW w:w="3106" w:type="dxa"/>
          </w:tcPr>
          <w:p w14:paraId="3A2FCE57" w14:textId="1BABBD02" w:rsidR="00DF28CC" w:rsidRDefault="00DF28CC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“026</w:t>
            </w:r>
          </w:p>
        </w:tc>
      </w:tr>
      <w:tr w:rsidR="00CE185A" w:rsidRPr="006D3092" w14:paraId="328C416E" w14:textId="77777777" w:rsidTr="00E744E4">
        <w:tc>
          <w:tcPr>
            <w:tcW w:w="2622" w:type="dxa"/>
            <w:gridSpan w:val="2"/>
            <w:vMerge w:val="restart"/>
          </w:tcPr>
          <w:p w14:paraId="5E2878EC" w14:textId="4EACCAEF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Communication</w:t>
            </w:r>
            <w:r w:rsidRPr="006D3092">
              <w:rPr>
                <w:rFonts w:cstheme="minorHAnsi"/>
              </w:rPr>
              <w:t xml:space="preserve"> Support</w:t>
            </w:r>
          </w:p>
        </w:tc>
        <w:tc>
          <w:tcPr>
            <w:tcW w:w="6822" w:type="dxa"/>
          </w:tcPr>
          <w:p w14:paraId="51B3E35B" w14:textId="08801305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Expand use of Signal group</w:t>
            </w:r>
            <w:r w:rsidR="007E4826">
              <w:rPr>
                <w:rFonts w:cstheme="minorHAnsi"/>
              </w:rPr>
              <w:t xml:space="preserve"> (encourage Bucks contractors to join)</w:t>
            </w:r>
          </w:p>
        </w:tc>
        <w:tc>
          <w:tcPr>
            <w:tcW w:w="2838" w:type="dxa"/>
          </w:tcPr>
          <w:p w14:paraId="27456DBD" w14:textId="44019BF0" w:rsidR="00CE185A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Grow usage to over 300 users</w:t>
            </w:r>
          </w:p>
        </w:tc>
        <w:tc>
          <w:tcPr>
            <w:tcW w:w="3106" w:type="dxa"/>
          </w:tcPr>
          <w:p w14:paraId="7D25E9EE" w14:textId="05D976EA" w:rsidR="00CE185A" w:rsidRPr="009A16A2" w:rsidRDefault="007E4826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</w:tr>
      <w:tr w:rsidR="00CE185A" w:rsidRPr="006D3092" w14:paraId="5701FB06" w14:textId="77777777" w:rsidTr="00E744E4">
        <w:tc>
          <w:tcPr>
            <w:tcW w:w="2622" w:type="dxa"/>
            <w:gridSpan w:val="2"/>
            <w:vMerge/>
          </w:tcPr>
          <w:p w14:paraId="1085D47E" w14:textId="77777777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9D9DAEA" w14:textId="77777777" w:rsidR="00CE185A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Support with any contractual or patient issues through network contacts</w:t>
            </w:r>
          </w:p>
          <w:p w14:paraId="79359CD8" w14:textId="6E96D0E4" w:rsidR="002B1D2C" w:rsidRPr="009D25F4" w:rsidRDefault="002B1D2C" w:rsidP="00CE185A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7F7612B8" w14:textId="77777777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18CEF7B8" w14:textId="2D8FC49A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</w:p>
        </w:tc>
      </w:tr>
      <w:tr w:rsidR="00CE185A" w:rsidRPr="006D3092" w14:paraId="1C5A532E" w14:textId="77777777" w:rsidTr="00E744E4">
        <w:tc>
          <w:tcPr>
            <w:tcW w:w="2622" w:type="dxa"/>
            <w:gridSpan w:val="2"/>
            <w:vMerge/>
          </w:tcPr>
          <w:p w14:paraId="72EC222F" w14:textId="77777777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7E8662C" w14:textId="10883F8F" w:rsidR="002B1D2C" w:rsidRPr="009D25F4" w:rsidRDefault="00CE185A" w:rsidP="002B1D2C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Ensure timely and relevant communication through LPC web site, weekly digest and newsletter</w:t>
            </w:r>
          </w:p>
        </w:tc>
        <w:tc>
          <w:tcPr>
            <w:tcW w:w="2838" w:type="dxa"/>
          </w:tcPr>
          <w:p w14:paraId="2D3454BE" w14:textId="34DFFE57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52 Digests, 4 Newsletters</w:t>
            </w:r>
          </w:p>
        </w:tc>
        <w:tc>
          <w:tcPr>
            <w:tcW w:w="3106" w:type="dxa"/>
          </w:tcPr>
          <w:p w14:paraId="59A4A4FD" w14:textId="55710994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</w:tr>
      <w:tr w:rsidR="00CE185A" w:rsidRPr="006D3092" w14:paraId="6CF0B6E2" w14:textId="77777777" w:rsidTr="00E744E4">
        <w:tc>
          <w:tcPr>
            <w:tcW w:w="2622" w:type="dxa"/>
            <w:gridSpan w:val="2"/>
          </w:tcPr>
          <w:p w14:paraId="4C6E46D6" w14:textId="4ADF2B94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Regulatory Burden</w:t>
            </w:r>
          </w:p>
        </w:tc>
        <w:tc>
          <w:tcPr>
            <w:tcW w:w="6822" w:type="dxa"/>
          </w:tcPr>
          <w:p w14:paraId="3DA0656C" w14:textId="11D41722" w:rsidR="002B1D2C" w:rsidRPr="009D25F4" w:rsidRDefault="00CE185A" w:rsidP="002B1D2C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Provide Quality Framework, GPhC Inspection, CPAF, LA contractual frameworks and IG support</w:t>
            </w:r>
          </w:p>
        </w:tc>
        <w:tc>
          <w:tcPr>
            <w:tcW w:w="2838" w:type="dxa"/>
          </w:tcPr>
          <w:p w14:paraId="66FDF363" w14:textId="3DA6FEA2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  <w:tc>
          <w:tcPr>
            <w:tcW w:w="3106" w:type="dxa"/>
          </w:tcPr>
          <w:p w14:paraId="4D5FBD5F" w14:textId="4BA3D3B7" w:rsidR="00CE185A" w:rsidRPr="009A16A2" w:rsidRDefault="00CE185A" w:rsidP="00CE185A">
            <w:pPr>
              <w:spacing w:before="60" w:after="60"/>
              <w:rPr>
                <w:rFonts w:cstheme="minorHAnsi"/>
              </w:rPr>
            </w:pPr>
          </w:p>
        </w:tc>
      </w:tr>
      <w:tr w:rsidR="00CE185A" w:rsidRPr="006D3092" w14:paraId="46482106" w14:textId="77777777" w:rsidTr="00E744E4">
        <w:tc>
          <w:tcPr>
            <w:tcW w:w="2622" w:type="dxa"/>
            <w:gridSpan w:val="2"/>
            <w:vMerge w:val="restart"/>
          </w:tcPr>
          <w:p w14:paraId="42B6E0BD" w14:textId="7F1CEFA0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PR Opportunities</w:t>
            </w:r>
          </w:p>
        </w:tc>
        <w:tc>
          <w:tcPr>
            <w:tcW w:w="6822" w:type="dxa"/>
          </w:tcPr>
          <w:p w14:paraId="7CD88A19" w14:textId="558CB3A1" w:rsidR="002B1D2C" w:rsidRPr="009D25F4" w:rsidRDefault="00CE185A" w:rsidP="002B1D2C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Continue to release news items to press as appropriate, topics to be reviewed at LPC Meetings</w:t>
            </w:r>
          </w:p>
        </w:tc>
        <w:tc>
          <w:tcPr>
            <w:tcW w:w="2838" w:type="dxa"/>
          </w:tcPr>
          <w:p w14:paraId="7C433187" w14:textId="77777777" w:rsidR="00CE185A" w:rsidRPr="00155975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1A36E050" w14:textId="38464EA0" w:rsidR="00CE185A" w:rsidRPr="00155975" w:rsidRDefault="00CE185A" w:rsidP="00CE185A">
            <w:pPr>
              <w:spacing w:before="60" w:after="60"/>
              <w:rPr>
                <w:rFonts w:cstheme="minorHAnsi"/>
              </w:rPr>
            </w:pPr>
          </w:p>
        </w:tc>
      </w:tr>
      <w:tr w:rsidR="00CE185A" w:rsidRPr="006D3092" w14:paraId="3113653D" w14:textId="77777777" w:rsidTr="00E744E4">
        <w:tc>
          <w:tcPr>
            <w:tcW w:w="2622" w:type="dxa"/>
            <w:gridSpan w:val="2"/>
            <w:vMerge/>
          </w:tcPr>
          <w:p w14:paraId="32446CC5" w14:textId="77777777" w:rsidR="00CE185A" w:rsidRPr="006D3092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060D85AE" w14:textId="2DD407ED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Radio and TV Appearances by Committee Members and CEO</w:t>
            </w:r>
            <w:r>
              <w:rPr>
                <w:rFonts w:cstheme="minorHAnsi"/>
              </w:rPr>
              <w:br/>
            </w:r>
          </w:p>
        </w:tc>
        <w:tc>
          <w:tcPr>
            <w:tcW w:w="2838" w:type="dxa"/>
          </w:tcPr>
          <w:p w14:paraId="07275483" w14:textId="77777777" w:rsidR="00CE185A" w:rsidRPr="00155975" w:rsidRDefault="00CE185A" w:rsidP="00CE185A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4FCE1BF5" w14:textId="33F989C7" w:rsidR="00CE185A" w:rsidRPr="00155975" w:rsidRDefault="00CE185A" w:rsidP="00CE185A">
            <w:pPr>
              <w:spacing w:before="60" w:after="60"/>
              <w:rPr>
                <w:rFonts w:cstheme="minorHAnsi"/>
              </w:rPr>
            </w:pPr>
          </w:p>
        </w:tc>
      </w:tr>
      <w:tr w:rsidR="00CE185A" w:rsidRPr="006D3092" w14:paraId="588BC31B" w14:textId="77777777" w:rsidTr="00106DEA">
        <w:tc>
          <w:tcPr>
            <w:tcW w:w="279" w:type="dxa"/>
            <w:tcBorders>
              <w:right w:val="nil"/>
            </w:tcBorders>
            <w:shd w:val="clear" w:color="auto" w:fill="D9D9D9" w:themeFill="background1" w:themeFillShade="D9"/>
          </w:tcPr>
          <w:p w14:paraId="179E7857" w14:textId="77777777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15109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6C6778A2" w14:textId="0AE1E86E" w:rsidR="00CE185A" w:rsidRPr="009D25F4" w:rsidRDefault="00CE185A" w:rsidP="00CE185A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  <w:b/>
                <w:bCs/>
              </w:rPr>
              <w:t>Stakeholder Development</w:t>
            </w:r>
          </w:p>
        </w:tc>
      </w:tr>
      <w:tr w:rsidR="006D580D" w:rsidRPr="006D3092" w14:paraId="5D1D3C6E" w14:textId="77777777" w:rsidTr="00E744E4">
        <w:tc>
          <w:tcPr>
            <w:tcW w:w="2622" w:type="dxa"/>
            <w:gridSpan w:val="2"/>
            <w:vMerge w:val="restart"/>
          </w:tcPr>
          <w:p w14:paraId="4738CF95" w14:textId="2152DE1B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ICS</w:t>
            </w:r>
          </w:p>
        </w:tc>
        <w:tc>
          <w:tcPr>
            <w:tcW w:w="6822" w:type="dxa"/>
          </w:tcPr>
          <w:p w14:paraId="69805701" w14:textId="58103F29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Continue to work on POD strategy and alignment with Primary Care in each ICS</w:t>
            </w:r>
          </w:p>
        </w:tc>
        <w:tc>
          <w:tcPr>
            <w:tcW w:w="2838" w:type="dxa"/>
          </w:tcPr>
          <w:p w14:paraId="574AFA80" w14:textId="66BA1876" w:rsidR="006D580D" w:rsidRPr="006D580D" w:rsidRDefault="006D580D" w:rsidP="006D580D">
            <w:pPr>
              <w:spacing w:before="60" w:after="60"/>
              <w:rPr>
                <w:rFonts w:cstheme="minorHAnsi"/>
              </w:rPr>
            </w:pPr>
            <w:r w:rsidRPr="006D580D">
              <w:rPr>
                <w:rFonts w:cstheme="minorHAnsi"/>
              </w:rPr>
              <w:t>Quarterly POD representation</w:t>
            </w:r>
          </w:p>
        </w:tc>
        <w:tc>
          <w:tcPr>
            <w:tcW w:w="3106" w:type="dxa"/>
            <w:vMerge w:val="restart"/>
          </w:tcPr>
          <w:p w14:paraId="7B96A3F7" w14:textId="614F0726" w:rsidR="006D580D" w:rsidRPr="006D580D" w:rsidRDefault="006D580D" w:rsidP="006D580D">
            <w:pPr>
              <w:spacing w:before="60" w:after="60"/>
              <w:rPr>
                <w:rFonts w:cstheme="minorHAnsi"/>
              </w:rPr>
            </w:pPr>
            <w:r w:rsidRPr="006D580D">
              <w:rPr>
                <w:rFonts w:cstheme="minorHAnsi"/>
              </w:rPr>
              <w:t xml:space="preserve">Review March </w:t>
            </w:r>
            <w:r w:rsidR="00DF28CC">
              <w:rPr>
                <w:rFonts w:cstheme="minorHAnsi"/>
              </w:rPr>
              <w:t>26</w:t>
            </w:r>
          </w:p>
        </w:tc>
      </w:tr>
      <w:tr w:rsidR="006D580D" w:rsidRPr="006D3092" w14:paraId="3D1E438D" w14:textId="77777777" w:rsidTr="00E744E4">
        <w:tc>
          <w:tcPr>
            <w:tcW w:w="2622" w:type="dxa"/>
            <w:gridSpan w:val="2"/>
            <w:vMerge/>
          </w:tcPr>
          <w:p w14:paraId="239B2AB6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2C244F6" w14:textId="5B22FE1E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Work with NHS SE team to align contractual obligations</w:t>
            </w:r>
          </w:p>
        </w:tc>
        <w:tc>
          <w:tcPr>
            <w:tcW w:w="2838" w:type="dxa"/>
          </w:tcPr>
          <w:p w14:paraId="204BF991" w14:textId="33A4903A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Ongoing</w:t>
            </w:r>
          </w:p>
        </w:tc>
        <w:tc>
          <w:tcPr>
            <w:tcW w:w="3106" w:type="dxa"/>
            <w:vMerge/>
          </w:tcPr>
          <w:p w14:paraId="41DC57BA" w14:textId="7278D338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F82F7B" w:rsidRPr="006D3092" w14:paraId="485CD4D3" w14:textId="77777777" w:rsidTr="00E744E4">
        <w:tc>
          <w:tcPr>
            <w:tcW w:w="2622" w:type="dxa"/>
            <w:gridSpan w:val="2"/>
            <w:vMerge/>
          </w:tcPr>
          <w:p w14:paraId="1974D614" w14:textId="77777777" w:rsidR="00F82F7B" w:rsidRPr="006D3092" w:rsidRDefault="00F82F7B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32457E9B" w14:textId="6DAD18D3" w:rsidR="00F82F7B" w:rsidRDefault="00F82F7B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Develop Heat Maps demonstrating Pharmacy Access evenings and weekends</w:t>
            </w:r>
          </w:p>
        </w:tc>
        <w:tc>
          <w:tcPr>
            <w:tcW w:w="2838" w:type="dxa"/>
          </w:tcPr>
          <w:p w14:paraId="2F16C2C5" w14:textId="77777777" w:rsidR="00F82F7B" w:rsidRDefault="00F82F7B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  <w:vMerge/>
          </w:tcPr>
          <w:p w14:paraId="173ADDD4" w14:textId="77777777" w:rsidR="00F82F7B" w:rsidRPr="00155975" w:rsidRDefault="00F82F7B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610C8C83" w14:textId="77777777" w:rsidTr="00E744E4">
        <w:tc>
          <w:tcPr>
            <w:tcW w:w="2622" w:type="dxa"/>
            <w:gridSpan w:val="2"/>
            <w:vMerge/>
          </w:tcPr>
          <w:p w14:paraId="465ADF12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272C8DE2" w14:textId="7BA1F04A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Be part of Primary Care Strategy – insist on representation at ICP, Provider and Place Boards</w:t>
            </w:r>
          </w:p>
        </w:tc>
        <w:tc>
          <w:tcPr>
            <w:tcW w:w="2838" w:type="dxa"/>
          </w:tcPr>
          <w:p w14:paraId="734BD07E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  <w:vMerge/>
          </w:tcPr>
          <w:p w14:paraId="3E8A7739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2BF27B5B" w14:textId="77777777" w:rsidTr="00E744E4">
        <w:tc>
          <w:tcPr>
            <w:tcW w:w="2622" w:type="dxa"/>
            <w:gridSpan w:val="2"/>
            <w:vMerge/>
          </w:tcPr>
          <w:p w14:paraId="22E81761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82703CE" w14:textId="77777777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 xml:space="preserve">Key Member of Meds </w:t>
            </w:r>
            <w:proofErr w:type="spellStart"/>
            <w:r>
              <w:rPr>
                <w:rFonts w:cstheme="minorHAnsi"/>
              </w:rPr>
              <w:t>Opt</w:t>
            </w:r>
            <w:proofErr w:type="spellEnd"/>
            <w:r>
              <w:rPr>
                <w:rFonts w:cstheme="minorHAnsi"/>
              </w:rPr>
              <w:t xml:space="preserve"> Group </w:t>
            </w:r>
          </w:p>
          <w:p w14:paraId="6CE784BA" w14:textId="77777777" w:rsidR="006D580D" w:rsidRDefault="006D580D" w:rsidP="006D580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Workforce</w:t>
            </w:r>
          </w:p>
          <w:p w14:paraId="2C15D794" w14:textId="77777777" w:rsidR="006D580D" w:rsidRDefault="006D580D" w:rsidP="006D580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Value</w:t>
            </w:r>
          </w:p>
          <w:p w14:paraId="3D8E256E" w14:textId="77777777" w:rsidR="006D580D" w:rsidRDefault="006D580D" w:rsidP="006D580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  <w:p w14:paraId="3CD5B5B0" w14:textId="1DBEE53B" w:rsidR="006D580D" w:rsidRPr="006D580D" w:rsidRDefault="006D580D" w:rsidP="006D580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Digital</w:t>
            </w:r>
          </w:p>
        </w:tc>
        <w:tc>
          <w:tcPr>
            <w:tcW w:w="2838" w:type="dxa"/>
          </w:tcPr>
          <w:p w14:paraId="6DA7E56B" w14:textId="00BC742D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Attend and present at Monthly Meetings</w:t>
            </w:r>
          </w:p>
        </w:tc>
        <w:tc>
          <w:tcPr>
            <w:tcW w:w="3106" w:type="dxa"/>
            <w:vMerge/>
          </w:tcPr>
          <w:p w14:paraId="5D193AD2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1814D270" w14:textId="77777777" w:rsidTr="00E744E4">
        <w:tc>
          <w:tcPr>
            <w:tcW w:w="2622" w:type="dxa"/>
            <w:gridSpan w:val="2"/>
            <w:vMerge w:val="restart"/>
          </w:tcPr>
          <w:p w14:paraId="5B28A375" w14:textId="6181A41F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PCNs</w:t>
            </w:r>
          </w:p>
        </w:tc>
        <w:tc>
          <w:tcPr>
            <w:tcW w:w="6822" w:type="dxa"/>
          </w:tcPr>
          <w:p w14:paraId="4113B67E" w14:textId="5F1C69DB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Project rol</w:t>
            </w:r>
            <w:r w:rsidR="006D2D81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 out pending – LPC to assist in selection and recruitment of PCN leads</w:t>
            </w:r>
            <w:r w:rsidRPr="009D25F4">
              <w:rPr>
                <w:rFonts w:cstheme="minorHAnsi"/>
              </w:rPr>
              <w:t xml:space="preserve"> </w:t>
            </w:r>
          </w:p>
        </w:tc>
        <w:tc>
          <w:tcPr>
            <w:tcW w:w="2838" w:type="dxa"/>
          </w:tcPr>
          <w:p w14:paraId="4D8393E8" w14:textId="6F482A0C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61 PCNs – target is 100% representation</w:t>
            </w:r>
          </w:p>
        </w:tc>
        <w:tc>
          <w:tcPr>
            <w:tcW w:w="3106" w:type="dxa"/>
            <w:vMerge w:val="restart"/>
          </w:tcPr>
          <w:p w14:paraId="2C4CC456" w14:textId="2AA45F24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Review March 2</w:t>
            </w:r>
            <w:r w:rsidR="00DF28CC">
              <w:rPr>
                <w:rFonts w:cstheme="minorHAnsi"/>
              </w:rPr>
              <w:t>6</w:t>
            </w:r>
          </w:p>
        </w:tc>
      </w:tr>
      <w:tr w:rsidR="006D580D" w:rsidRPr="006D3092" w14:paraId="306C693A" w14:textId="77777777" w:rsidTr="00E744E4">
        <w:tc>
          <w:tcPr>
            <w:tcW w:w="2622" w:type="dxa"/>
            <w:gridSpan w:val="2"/>
            <w:vMerge/>
          </w:tcPr>
          <w:p w14:paraId="1E3DB4A0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4047114D" w14:textId="6C5B22A7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Ensure any PCN changes are reflected in LPC plans</w:t>
            </w:r>
          </w:p>
        </w:tc>
        <w:tc>
          <w:tcPr>
            <w:tcW w:w="2838" w:type="dxa"/>
          </w:tcPr>
          <w:p w14:paraId="3B1177A4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  <w:vMerge/>
          </w:tcPr>
          <w:p w14:paraId="016F9323" w14:textId="4BCE0E90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478BDA60" w14:textId="77777777" w:rsidTr="00E744E4">
        <w:tc>
          <w:tcPr>
            <w:tcW w:w="2622" w:type="dxa"/>
            <w:gridSpan w:val="2"/>
            <w:vMerge/>
          </w:tcPr>
          <w:p w14:paraId="4D83110E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38323641" w14:textId="2E47C495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HEE funded training and development budget ringfenced</w:t>
            </w:r>
          </w:p>
        </w:tc>
        <w:tc>
          <w:tcPr>
            <w:tcW w:w="2838" w:type="dxa"/>
            <w:vMerge w:val="restart"/>
          </w:tcPr>
          <w:p w14:paraId="115006C2" w14:textId="168EFC6A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Awaiting PCN lead roll out</w:t>
            </w:r>
          </w:p>
        </w:tc>
        <w:tc>
          <w:tcPr>
            <w:tcW w:w="3106" w:type="dxa"/>
            <w:vMerge/>
          </w:tcPr>
          <w:p w14:paraId="7958323A" w14:textId="28279370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025DAB46" w14:textId="77777777" w:rsidTr="00E744E4">
        <w:tc>
          <w:tcPr>
            <w:tcW w:w="2622" w:type="dxa"/>
            <w:gridSpan w:val="2"/>
            <w:vMerge/>
          </w:tcPr>
          <w:p w14:paraId="64A3B782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488034F" w14:textId="77777777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Clear business priorities for Leads (CPCS/DMS/HTCFS etc)</w:t>
            </w:r>
          </w:p>
          <w:p w14:paraId="77C3F06E" w14:textId="7D2ABDC1" w:rsidR="006D2D81" w:rsidRDefault="006D2D81" w:rsidP="006D580D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  <w:vMerge/>
          </w:tcPr>
          <w:p w14:paraId="32EBB5FB" w14:textId="77777777" w:rsidR="006D580D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  <w:vMerge/>
          </w:tcPr>
          <w:p w14:paraId="17B12824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05DF3420" w14:textId="77777777" w:rsidTr="00E744E4">
        <w:tc>
          <w:tcPr>
            <w:tcW w:w="2622" w:type="dxa"/>
            <w:gridSpan w:val="2"/>
          </w:tcPr>
          <w:p w14:paraId="247FE7F1" w14:textId="350CBF01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PH Leads</w:t>
            </w:r>
          </w:p>
        </w:tc>
        <w:tc>
          <w:tcPr>
            <w:tcW w:w="6822" w:type="dxa"/>
          </w:tcPr>
          <w:p w14:paraId="3D0DFAA5" w14:textId="32BF9535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Continue to develop relationship across the 8 LAs</w:t>
            </w:r>
          </w:p>
          <w:p w14:paraId="37712E03" w14:textId="4CDDBF7E" w:rsidR="006D580D" w:rsidRDefault="006D580D" w:rsidP="006D580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Align with H&amp;W boards re PNAs</w:t>
            </w:r>
          </w:p>
          <w:p w14:paraId="59F1BF9F" w14:textId="1A488349" w:rsidR="006D580D" w:rsidRPr="003D1C8D" w:rsidRDefault="006D580D" w:rsidP="006D580D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Continue to develop confidence in CP to attract new services</w:t>
            </w:r>
          </w:p>
        </w:tc>
        <w:tc>
          <w:tcPr>
            <w:tcW w:w="2838" w:type="dxa"/>
          </w:tcPr>
          <w:p w14:paraId="534064EA" w14:textId="77777777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6AE1BBD1" w14:textId="1D00230E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By </w:t>
            </w:r>
            <w:r>
              <w:rPr>
                <w:rFonts w:cstheme="minorHAnsi"/>
              </w:rPr>
              <w:t>March 2</w:t>
            </w:r>
            <w:r w:rsidR="00DF28CC">
              <w:rPr>
                <w:rFonts w:cstheme="minorHAnsi"/>
              </w:rPr>
              <w:t>6</w:t>
            </w:r>
          </w:p>
          <w:p w14:paraId="2A512402" w14:textId="75B2FA2E" w:rsidR="006D580D" w:rsidRPr="00D27254" w:rsidRDefault="006D580D" w:rsidP="006D580D">
            <w:pPr>
              <w:spacing w:before="60" w:after="60"/>
              <w:ind w:left="33"/>
              <w:rPr>
                <w:rFonts w:cstheme="minorHAnsi"/>
              </w:rPr>
            </w:pPr>
          </w:p>
        </w:tc>
      </w:tr>
      <w:tr w:rsidR="006D580D" w:rsidRPr="006D3092" w14:paraId="496326AF" w14:textId="77777777" w:rsidTr="00E744E4">
        <w:tc>
          <w:tcPr>
            <w:tcW w:w="2622" w:type="dxa"/>
            <w:gridSpan w:val="2"/>
          </w:tcPr>
          <w:p w14:paraId="2C03B096" w14:textId="5FD3615D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lastRenderedPageBreak/>
              <w:t>Healthwatch</w:t>
            </w:r>
          </w:p>
        </w:tc>
        <w:tc>
          <w:tcPr>
            <w:tcW w:w="6822" w:type="dxa"/>
          </w:tcPr>
          <w:p w14:paraId="249A3952" w14:textId="553A3C35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Work with local Healthwatch leads to promote pharmacy</w:t>
            </w:r>
          </w:p>
        </w:tc>
        <w:tc>
          <w:tcPr>
            <w:tcW w:w="2838" w:type="dxa"/>
          </w:tcPr>
          <w:p w14:paraId="1DA24643" w14:textId="087AF4F2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Regular meetings with HW CEOs</w:t>
            </w:r>
          </w:p>
        </w:tc>
        <w:tc>
          <w:tcPr>
            <w:tcW w:w="3106" w:type="dxa"/>
          </w:tcPr>
          <w:p w14:paraId="4B95B590" w14:textId="1DEAFAEB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By </w:t>
            </w:r>
            <w:r>
              <w:rPr>
                <w:rFonts w:cstheme="minorHAnsi"/>
              </w:rPr>
              <w:t>March 2</w:t>
            </w:r>
            <w:r w:rsidR="00DF28CC">
              <w:rPr>
                <w:rFonts w:cstheme="minorHAnsi"/>
              </w:rPr>
              <w:t>6</w:t>
            </w:r>
          </w:p>
        </w:tc>
      </w:tr>
      <w:tr w:rsidR="006D580D" w:rsidRPr="006D3092" w14:paraId="18D7BACA" w14:textId="77777777" w:rsidTr="00E744E4">
        <w:tc>
          <w:tcPr>
            <w:tcW w:w="2622" w:type="dxa"/>
            <w:gridSpan w:val="2"/>
            <w:vMerge w:val="restart"/>
          </w:tcPr>
          <w:p w14:paraId="4E2B49B4" w14:textId="6CFD8C6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MPs</w:t>
            </w:r>
          </w:p>
        </w:tc>
        <w:tc>
          <w:tcPr>
            <w:tcW w:w="6822" w:type="dxa"/>
          </w:tcPr>
          <w:p w14:paraId="6DB757ED" w14:textId="49EF3C82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Engagement Meetings (Face to Face or Virtual)</w:t>
            </w:r>
          </w:p>
        </w:tc>
        <w:tc>
          <w:tcPr>
            <w:tcW w:w="2838" w:type="dxa"/>
          </w:tcPr>
          <w:p w14:paraId="6E3E91FB" w14:textId="77777777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2DB521A0" w14:textId="31E036FD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CPE events for </w:t>
            </w:r>
            <w:r w:rsidR="00DF28CC">
              <w:rPr>
                <w:rFonts w:cstheme="minorHAnsi"/>
              </w:rPr>
              <w:t>26/27</w:t>
            </w:r>
          </w:p>
        </w:tc>
      </w:tr>
      <w:tr w:rsidR="006D580D" w:rsidRPr="006D3092" w14:paraId="2183825E" w14:textId="77777777" w:rsidTr="00E744E4">
        <w:tc>
          <w:tcPr>
            <w:tcW w:w="2622" w:type="dxa"/>
            <w:gridSpan w:val="2"/>
            <w:vMerge/>
          </w:tcPr>
          <w:p w14:paraId="0FFAAB9D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E966AE6" w14:textId="6015E839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Emails to be sent asking for support </w:t>
            </w:r>
            <w:r>
              <w:rPr>
                <w:rFonts w:cstheme="minorHAnsi"/>
              </w:rPr>
              <w:t>- sent by committee and contractors</w:t>
            </w:r>
          </w:p>
        </w:tc>
        <w:tc>
          <w:tcPr>
            <w:tcW w:w="2838" w:type="dxa"/>
          </w:tcPr>
          <w:p w14:paraId="6D7B3AFC" w14:textId="7777777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0B8FAA43" w14:textId="7173406B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07C01FF1" w14:textId="77777777" w:rsidTr="00E744E4">
        <w:tc>
          <w:tcPr>
            <w:tcW w:w="2622" w:type="dxa"/>
            <w:gridSpan w:val="2"/>
            <w:vMerge/>
          </w:tcPr>
          <w:p w14:paraId="411959DF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57620431" w14:textId="77777777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MPs to be invited to visit pharmacies where possible</w:t>
            </w:r>
          </w:p>
          <w:p w14:paraId="0499A851" w14:textId="26DA53B0" w:rsidR="006D2D81" w:rsidRPr="009D25F4" w:rsidRDefault="006D2D81" w:rsidP="006D580D">
            <w:pPr>
              <w:spacing w:before="60" w:after="60"/>
              <w:ind w:left="37"/>
              <w:rPr>
                <w:rFonts w:cstheme="minorHAnsi"/>
              </w:rPr>
            </w:pPr>
          </w:p>
        </w:tc>
        <w:tc>
          <w:tcPr>
            <w:tcW w:w="2838" w:type="dxa"/>
          </w:tcPr>
          <w:p w14:paraId="390E104B" w14:textId="72B761EA" w:rsidR="006D580D" w:rsidRPr="00155975" w:rsidRDefault="00DF28CC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Improve on 2025 (12 visits)</w:t>
            </w:r>
          </w:p>
        </w:tc>
        <w:tc>
          <w:tcPr>
            <w:tcW w:w="3106" w:type="dxa"/>
          </w:tcPr>
          <w:p w14:paraId="15DAD8E9" w14:textId="2B92C7F7" w:rsidR="006D580D" w:rsidRPr="00155975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0131CE3D" w14:textId="77777777" w:rsidTr="00106DEA">
        <w:tc>
          <w:tcPr>
            <w:tcW w:w="279" w:type="dxa"/>
            <w:tcBorders>
              <w:right w:val="nil"/>
            </w:tcBorders>
            <w:shd w:val="clear" w:color="auto" w:fill="D9D9D9" w:themeFill="background1" w:themeFillShade="D9"/>
          </w:tcPr>
          <w:p w14:paraId="23B62CEF" w14:textId="77777777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15109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14:paraId="36EB6FEE" w14:textId="6B93E49C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  <w:b/>
                <w:bCs/>
              </w:rPr>
              <w:t>Service Development</w:t>
            </w:r>
          </w:p>
        </w:tc>
      </w:tr>
      <w:tr w:rsidR="006D580D" w:rsidRPr="006D3092" w14:paraId="59FA701A" w14:textId="77777777" w:rsidTr="00E744E4">
        <w:tc>
          <w:tcPr>
            <w:tcW w:w="2622" w:type="dxa"/>
            <w:gridSpan w:val="2"/>
            <w:vMerge w:val="restart"/>
          </w:tcPr>
          <w:p w14:paraId="29A7DF26" w14:textId="0F738765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Support for Existing Services</w:t>
            </w:r>
          </w:p>
        </w:tc>
        <w:tc>
          <w:tcPr>
            <w:tcW w:w="6822" w:type="dxa"/>
          </w:tcPr>
          <w:p w14:paraId="28287C5D" w14:textId="1DB9884C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Work with PH, LAs and </w:t>
            </w:r>
            <w:r>
              <w:rPr>
                <w:rFonts w:cstheme="minorHAnsi"/>
              </w:rPr>
              <w:t>ICS</w:t>
            </w:r>
            <w:r w:rsidRPr="009D25F4">
              <w:rPr>
                <w:rFonts w:cstheme="minorHAnsi"/>
              </w:rPr>
              <w:t xml:space="preserve"> colleagues to support and develop existing services</w:t>
            </w:r>
          </w:p>
        </w:tc>
        <w:tc>
          <w:tcPr>
            <w:tcW w:w="2838" w:type="dxa"/>
          </w:tcPr>
          <w:p w14:paraId="0EE87836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3437C12B" w14:textId="1EE694D5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4E12DE09" w14:textId="77777777" w:rsidTr="00E744E4">
        <w:tc>
          <w:tcPr>
            <w:tcW w:w="2622" w:type="dxa"/>
            <w:gridSpan w:val="2"/>
            <w:vMerge/>
          </w:tcPr>
          <w:p w14:paraId="53C2B2CD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F524B25" w14:textId="4ADD273C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Review SLAs and PGDs as required</w:t>
            </w:r>
          </w:p>
        </w:tc>
        <w:tc>
          <w:tcPr>
            <w:tcW w:w="2838" w:type="dxa"/>
          </w:tcPr>
          <w:p w14:paraId="680EBCA9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4319C121" w14:textId="07587860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F82F7B" w:rsidRPr="006D3092" w14:paraId="6F9DB5EE" w14:textId="77777777" w:rsidTr="00E744E4">
        <w:tc>
          <w:tcPr>
            <w:tcW w:w="2622" w:type="dxa"/>
            <w:gridSpan w:val="2"/>
            <w:vMerge/>
          </w:tcPr>
          <w:p w14:paraId="2A09CCF3" w14:textId="77777777" w:rsidR="00F82F7B" w:rsidRPr="006D3092" w:rsidRDefault="00F82F7B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550846CA" w14:textId="7517A887" w:rsidR="00F82F7B" w:rsidRPr="009D25F4" w:rsidRDefault="00F82F7B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Develop RAG measurement of any potential services</w:t>
            </w:r>
          </w:p>
        </w:tc>
        <w:tc>
          <w:tcPr>
            <w:tcW w:w="2838" w:type="dxa"/>
          </w:tcPr>
          <w:p w14:paraId="3990A7C9" w14:textId="77777777" w:rsidR="00F82F7B" w:rsidRPr="006D3092" w:rsidRDefault="00F82F7B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7D81977E" w14:textId="77777777" w:rsidR="00F82F7B" w:rsidRPr="006D3092" w:rsidRDefault="00F82F7B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3C856DDF" w14:textId="77777777" w:rsidTr="00E744E4">
        <w:tc>
          <w:tcPr>
            <w:tcW w:w="2622" w:type="dxa"/>
            <w:gridSpan w:val="2"/>
            <w:vMerge/>
          </w:tcPr>
          <w:p w14:paraId="23788AA5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26B8EBE" w14:textId="74A45E3C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Provide advice to contractors</w:t>
            </w:r>
          </w:p>
        </w:tc>
        <w:tc>
          <w:tcPr>
            <w:tcW w:w="2838" w:type="dxa"/>
          </w:tcPr>
          <w:p w14:paraId="7DC2E4A7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534FEEB5" w14:textId="18688BAB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4BAF678F" w14:textId="77777777" w:rsidTr="00E744E4">
        <w:tc>
          <w:tcPr>
            <w:tcW w:w="2622" w:type="dxa"/>
            <w:gridSpan w:val="2"/>
            <w:vMerge/>
          </w:tcPr>
          <w:p w14:paraId="2F3DF152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55D6ADE9" w14:textId="77777777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Monitor service delivery and resolve issues</w:t>
            </w:r>
          </w:p>
          <w:p w14:paraId="765FB139" w14:textId="6FFD5D2C" w:rsidR="006D580D" w:rsidRPr="006D580D" w:rsidRDefault="006D580D" w:rsidP="006D580D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Monthly Meetings with all Substance Misuse Commissioners to address operational and contractual issues</w:t>
            </w:r>
          </w:p>
        </w:tc>
        <w:tc>
          <w:tcPr>
            <w:tcW w:w="2838" w:type="dxa"/>
          </w:tcPr>
          <w:p w14:paraId="56B78BBA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501EE120" w14:textId="38CACA16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77FF2504" w14:textId="77777777" w:rsidTr="00E744E4">
        <w:tc>
          <w:tcPr>
            <w:tcW w:w="2622" w:type="dxa"/>
            <w:gridSpan w:val="2"/>
            <w:vMerge w:val="restart"/>
          </w:tcPr>
          <w:p w14:paraId="16EDB7E5" w14:textId="03D64DE1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Development of New Proposals</w:t>
            </w:r>
          </w:p>
        </w:tc>
        <w:tc>
          <w:tcPr>
            <w:tcW w:w="6822" w:type="dxa"/>
          </w:tcPr>
          <w:p w14:paraId="38B48D74" w14:textId="5043F7E1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Identify new service opportunities from </w:t>
            </w:r>
            <w:r>
              <w:rPr>
                <w:rFonts w:cstheme="minorHAnsi"/>
              </w:rPr>
              <w:t>ICS</w:t>
            </w:r>
            <w:r w:rsidRPr="009D25F4">
              <w:rPr>
                <w:rFonts w:cstheme="minorHAnsi"/>
              </w:rPr>
              <w:t>/PH plans</w:t>
            </w:r>
          </w:p>
        </w:tc>
        <w:tc>
          <w:tcPr>
            <w:tcW w:w="2838" w:type="dxa"/>
          </w:tcPr>
          <w:p w14:paraId="526EF66D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01A37D00" w14:textId="5A784153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0E19FF19" w14:textId="77777777" w:rsidTr="00E744E4">
        <w:tc>
          <w:tcPr>
            <w:tcW w:w="2622" w:type="dxa"/>
            <w:gridSpan w:val="2"/>
            <w:vMerge/>
          </w:tcPr>
          <w:p w14:paraId="5D5E93E3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05C5724" w14:textId="2E46AC63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Craft proposals for LPC agreement involving contractors in design</w:t>
            </w:r>
          </w:p>
        </w:tc>
        <w:tc>
          <w:tcPr>
            <w:tcW w:w="2838" w:type="dxa"/>
          </w:tcPr>
          <w:p w14:paraId="799CA5C7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4187B43A" w14:textId="05F0954F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520FB355" w14:textId="77777777" w:rsidTr="00E744E4">
        <w:tc>
          <w:tcPr>
            <w:tcW w:w="2622" w:type="dxa"/>
            <w:gridSpan w:val="2"/>
            <w:vMerge/>
          </w:tcPr>
          <w:p w14:paraId="411C0550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6B049EFC" w14:textId="360E61FB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Take proposals to relevant commissioners</w:t>
            </w:r>
          </w:p>
        </w:tc>
        <w:tc>
          <w:tcPr>
            <w:tcW w:w="2838" w:type="dxa"/>
          </w:tcPr>
          <w:p w14:paraId="0FFC643B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2B5409FB" w14:textId="0990B856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08B271C0" w14:textId="77777777" w:rsidTr="00E744E4">
        <w:tc>
          <w:tcPr>
            <w:tcW w:w="2622" w:type="dxa"/>
            <w:gridSpan w:val="2"/>
            <w:vMerge/>
          </w:tcPr>
          <w:p w14:paraId="4B9E63CA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16670D3C" w14:textId="52DD0693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Support the launch of any new service</w:t>
            </w:r>
          </w:p>
        </w:tc>
        <w:tc>
          <w:tcPr>
            <w:tcW w:w="2838" w:type="dxa"/>
          </w:tcPr>
          <w:p w14:paraId="258B6AA7" w14:textId="77777777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0A7369E7" w14:textId="609DEC9F" w:rsidR="006D580D" w:rsidRPr="006D3092" w:rsidRDefault="006D580D" w:rsidP="006D580D">
            <w:pPr>
              <w:pStyle w:val="ListParagraph"/>
              <w:spacing w:before="60" w:after="60"/>
              <w:ind w:left="316"/>
              <w:rPr>
                <w:rFonts w:cstheme="minorHAnsi"/>
              </w:rPr>
            </w:pPr>
          </w:p>
        </w:tc>
      </w:tr>
      <w:tr w:rsidR="006D580D" w:rsidRPr="006D3092" w14:paraId="11045924" w14:textId="77777777" w:rsidTr="00E744E4">
        <w:tc>
          <w:tcPr>
            <w:tcW w:w="2622" w:type="dxa"/>
            <w:gridSpan w:val="2"/>
            <w:vMerge/>
          </w:tcPr>
          <w:p w14:paraId="45A0D670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464F6266" w14:textId="2CCAB732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Co-create any service specifications and gain LPC approval to proceed</w:t>
            </w:r>
          </w:p>
        </w:tc>
        <w:tc>
          <w:tcPr>
            <w:tcW w:w="2838" w:type="dxa"/>
          </w:tcPr>
          <w:p w14:paraId="2BB12276" w14:textId="77777777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6E7EC97B" w14:textId="6C80FE85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303A247A" w14:textId="77777777" w:rsidTr="00E744E4">
        <w:tc>
          <w:tcPr>
            <w:tcW w:w="2622" w:type="dxa"/>
            <w:gridSpan w:val="2"/>
            <w:vMerge/>
          </w:tcPr>
          <w:p w14:paraId="14808D76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22BFAC21" w14:textId="5EDE6375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Support implementation and review</w:t>
            </w:r>
          </w:p>
        </w:tc>
        <w:tc>
          <w:tcPr>
            <w:tcW w:w="2838" w:type="dxa"/>
          </w:tcPr>
          <w:p w14:paraId="6FB40A63" w14:textId="77777777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2E3B33AC" w14:textId="4583E34E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</w:tr>
      <w:tr w:rsidR="006D580D" w:rsidRPr="006D3092" w14:paraId="6B9CEFC3" w14:textId="77777777" w:rsidTr="00E744E4">
        <w:tc>
          <w:tcPr>
            <w:tcW w:w="2622" w:type="dxa"/>
            <w:gridSpan w:val="2"/>
            <w:vMerge w:val="restart"/>
          </w:tcPr>
          <w:p w14:paraId="67053F64" w14:textId="3B24DA5D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  <w:r w:rsidRPr="006D3092">
              <w:rPr>
                <w:rFonts w:cstheme="minorHAnsi"/>
              </w:rPr>
              <w:t>Training Support</w:t>
            </w:r>
          </w:p>
        </w:tc>
        <w:tc>
          <w:tcPr>
            <w:tcW w:w="6822" w:type="dxa"/>
          </w:tcPr>
          <w:p w14:paraId="4F5DC35B" w14:textId="7D13ADCA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 w:rsidRPr="009D25F4">
              <w:rPr>
                <w:rFonts w:cstheme="minorHAnsi"/>
              </w:rPr>
              <w:t>Develop training events to support clinical topics</w:t>
            </w:r>
          </w:p>
        </w:tc>
        <w:tc>
          <w:tcPr>
            <w:tcW w:w="2838" w:type="dxa"/>
          </w:tcPr>
          <w:p w14:paraId="2C6F92D5" w14:textId="501C8D03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See above (Contractor Engagement)</w:t>
            </w:r>
          </w:p>
        </w:tc>
        <w:tc>
          <w:tcPr>
            <w:tcW w:w="3106" w:type="dxa"/>
          </w:tcPr>
          <w:p w14:paraId="5B1C66B4" w14:textId="3FB5767E" w:rsidR="006D580D" w:rsidRPr="009D25F4" w:rsidRDefault="006D580D" w:rsidP="006D580D">
            <w:pPr>
              <w:spacing w:before="60" w:after="60"/>
              <w:rPr>
                <w:rFonts w:cstheme="minorHAnsi"/>
              </w:rPr>
            </w:pPr>
            <w:r w:rsidRPr="009D25F4">
              <w:rPr>
                <w:rFonts w:cstheme="minorHAnsi"/>
              </w:rPr>
              <w:t xml:space="preserve">Identify topics for </w:t>
            </w:r>
            <w:r w:rsidR="00DF28CC">
              <w:rPr>
                <w:rFonts w:cstheme="minorHAnsi"/>
              </w:rPr>
              <w:t>25/26</w:t>
            </w:r>
          </w:p>
        </w:tc>
      </w:tr>
      <w:tr w:rsidR="006D580D" w:rsidRPr="006D3092" w14:paraId="72A7A362" w14:textId="77777777" w:rsidTr="00E744E4">
        <w:tc>
          <w:tcPr>
            <w:tcW w:w="2622" w:type="dxa"/>
            <w:gridSpan w:val="2"/>
            <w:vMerge/>
          </w:tcPr>
          <w:p w14:paraId="49B53ED6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49387E3E" w14:textId="1A5DE461" w:rsidR="006D580D" w:rsidRPr="009D25F4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Purchase Virtual Outcomes for all Contractors across CPTV</w:t>
            </w:r>
          </w:p>
        </w:tc>
        <w:tc>
          <w:tcPr>
            <w:tcW w:w="2838" w:type="dxa"/>
          </w:tcPr>
          <w:p w14:paraId="507043B6" w14:textId="77777777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174FFCF3" w14:textId="346C3D8B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Review March 2</w:t>
            </w:r>
            <w:r w:rsidR="00DF28CC">
              <w:rPr>
                <w:rFonts w:cstheme="minorHAnsi"/>
              </w:rPr>
              <w:t>7</w:t>
            </w:r>
          </w:p>
        </w:tc>
      </w:tr>
      <w:tr w:rsidR="006D580D" w:rsidRPr="006D3092" w14:paraId="14BA8A85" w14:textId="77777777" w:rsidTr="00E744E4">
        <w:tc>
          <w:tcPr>
            <w:tcW w:w="2622" w:type="dxa"/>
            <w:gridSpan w:val="2"/>
            <w:vMerge/>
          </w:tcPr>
          <w:p w14:paraId="4D869AA5" w14:textId="77777777" w:rsidR="006D580D" w:rsidRPr="006D3092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822" w:type="dxa"/>
          </w:tcPr>
          <w:p w14:paraId="2937F44C" w14:textId="01607E40" w:rsidR="006D580D" w:rsidRDefault="006D580D" w:rsidP="006D580D">
            <w:pPr>
              <w:spacing w:before="60" w:after="60"/>
              <w:ind w:left="37"/>
              <w:rPr>
                <w:rFonts w:cstheme="minorHAnsi"/>
              </w:rPr>
            </w:pPr>
            <w:r>
              <w:rPr>
                <w:rFonts w:cstheme="minorHAnsi"/>
              </w:rPr>
              <w:t>Continue to identify any support opportunities for training</w:t>
            </w:r>
          </w:p>
          <w:p w14:paraId="743E79AE" w14:textId="77777777" w:rsidR="006D580D" w:rsidRDefault="006D580D" w:rsidP="006D580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Focus on Independent Prescribing</w:t>
            </w:r>
          </w:p>
          <w:p w14:paraId="6B3D7412" w14:textId="7192A867" w:rsidR="006D580D" w:rsidRDefault="006D580D" w:rsidP="006D580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Technician development</w:t>
            </w:r>
          </w:p>
          <w:p w14:paraId="3FE78CE6" w14:textId="67459A79" w:rsidR="006D580D" w:rsidRPr="006D580D" w:rsidRDefault="006D580D" w:rsidP="006D580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Foundation Student Recruitment and Development</w:t>
            </w:r>
          </w:p>
        </w:tc>
        <w:tc>
          <w:tcPr>
            <w:tcW w:w="2838" w:type="dxa"/>
          </w:tcPr>
          <w:p w14:paraId="1A9C82F6" w14:textId="77777777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106" w:type="dxa"/>
          </w:tcPr>
          <w:p w14:paraId="31152F0B" w14:textId="08A80D04" w:rsidR="006D580D" w:rsidRPr="00C4605C" w:rsidRDefault="006D580D" w:rsidP="006D580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Review March 2</w:t>
            </w:r>
            <w:r w:rsidR="00DF28CC">
              <w:rPr>
                <w:rFonts w:cstheme="minorHAnsi"/>
              </w:rPr>
              <w:t>7</w:t>
            </w:r>
          </w:p>
        </w:tc>
      </w:tr>
    </w:tbl>
    <w:p w14:paraId="05ED83FD" w14:textId="77777777" w:rsidR="00F165D7" w:rsidRPr="006D3092" w:rsidRDefault="00F165D7">
      <w:pPr>
        <w:rPr>
          <w:rFonts w:cstheme="minorHAnsi"/>
        </w:rPr>
      </w:pPr>
    </w:p>
    <w:sectPr w:rsidR="00F165D7" w:rsidRPr="006D3092" w:rsidSect="006D3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720" w:left="72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0FE1" w14:textId="77777777" w:rsidR="009A0EAC" w:rsidRDefault="009A0EAC" w:rsidP="00F165D7">
      <w:pPr>
        <w:spacing w:after="0" w:line="240" w:lineRule="auto"/>
      </w:pPr>
      <w:r>
        <w:separator/>
      </w:r>
    </w:p>
  </w:endnote>
  <w:endnote w:type="continuationSeparator" w:id="0">
    <w:p w14:paraId="288AAA93" w14:textId="77777777" w:rsidR="009A0EAC" w:rsidRDefault="009A0EAC" w:rsidP="00F1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335C" w14:textId="77777777" w:rsidR="00E278BE" w:rsidRDefault="00E27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98298" w14:textId="77777777" w:rsidR="00E278BE" w:rsidRDefault="00E27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519B" w14:textId="77777777" w:rsidR="00E278BE" w:rsidRDefault="00E2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DEC4" w14:textId="77777777" w:rsidR="009A0EAC" w:rsidRDefault="009A0EAC" w:rsidP="00F165D7">
      <w:pPr>
        <w:spacing w:after="0" w:line="240" w:lineRule="auto"/>
      </w:pPr>
      <w:r>
        <w:separator/>
      </w:r>
    </w:p>
  </w:footnote>
  <w:footnote w:type="continuationSeparator" w:id="0">
    <w:p w14:paraId="2C560BA1" w14:textId="77777777" w:rsidR="009A0EAC" w:rsidRDefault="009A0EAC" w:rsidP="00F1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4FCE" w14:textId="77777777" w:rsidR="00E278BE" w:rsidRDefault="00E278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CD1D" w14:textId="77777777" w:rsidR="00E278BE" w:rsidRDefault="00E27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91A4" w14:textId="56F38CD5" w:rsidR="00E278BE" w:rsidRDefault="00E2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82B"/>
    <w:multiLevelType w:val="hybridMultilevel"/>
    <w:tmpl w:val="9386EAAA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50A4CFE"/>
    <w:multiLevelType w:val="hybridMultilevel"/>
    <w:tmpl w:val="E0EEBD58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37D47DEB"/>
    <w:multiLevelType w:val="hybridMultilevel"/>
    <w:tmpl w:val="31DAD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E3E6D"/>
    <w:multiLevelType w:val="hybridMultilevel"/>
    <w:tmpl w:val="282E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A31DC"/>
    <w:multiLevelType w:val="hybridMultilevel"/>
    <w:tmpl w:val="02A26F5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94914E8"/>
    <w:multiLevelType w:val="hybridMultilevel"/>
    <w:tmpl w:val="6E12458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5A1777E6"/>
    <w:multiLevelType w:val="hybridMultilevel"/>
    <w:tmpl w:val="6D22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3739F"/>
    <w:multiLevelType w:val="hybridMultilevel"/>
    <w:tmpl w:val="B738831C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E07464D"/>
    <w:multiLevelType w:val="hybridMultilevel"/>
    <w:tmpl w:val="973C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62D0F"/>
    <w:multiLevelType w:val="hybridMultilevel"/>
    <w:tmpl w:val="E2E0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65A21"/>
    <w:multiLevelType w:val="hybridMultilevel"/>
    <w:tmpl w:val="00761F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7364186">
    <w:abstractNumId w:val="9"/>
  </w:num>
  <w:num w:numId="2" w16cid:durableId="18244660">
    <w:abstractNumId w:val="10"/>
  </w:num>
  <w:num w:numId="3" w16cid:durableId="109520287">
    <w:abstractNumId w:val="6"/>
  </w:num>
  <w:num w:numId="4" w16cid:durableId="316807951">
    <w:abstractNumId w:val="3"/>
  </w:num>
  <w:num w:numId="5" w16cid:durableId="1046298039">
    <w:abstractNumId w:val="2"/>
  </w:num>
  <w:num w:numId="6" w16cid:durableId="1964657304">
    <w:abstractNumId w:val="8"/>
  </w:num>
  <w:num w:numId="7" w16cid:durableId="114715738">
    <w:abstractNumId w:val="1"/>
  </w:num>
  <w:num w:numId="8" w16cid:durableId="297616935">
    <w:abstractNumId w:val="0"/>
  </w:num>
  <w:num w:numId="9" w16cid:durableId="703023874">
    <w:abstractNumId w:val="5"/>
  </w:num>
  <w:num w:numId="10" w16cid:durableId="2112623017">
    <w:abstractNumId w:val="4"/>
  </w:num>
  <w:num w:numId="11" w16cid:durableId="1346784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D7"/>
    <w:rsid w:val="000B6338"/>
    <w:rsid w:val="00106DEA"/>
    <w:rsid w:val="00155975"/>
    <w:rsid w:val="00277F9B"/>
    <w:rsid w:val="002A16D0"/>
    <w:rsid w:val="002B1D2C"/>
    <w:rsid w:val="002C2763"/>
    <w:rsid w:val="002D0C01"/>
    <w:rsid w:val="003603F3"/>
    <w:rsid w:val="0036432A"/>
    <w:rsid w:val="00393886"/>
    <w:rsid w:val="003D1C8D"/>
    <w:rsid w:val="00430D8A"/>
    <w:rsid w:val="00466365"/>
    <w:rsid w:val="004B1CF4"/>
    <w:rsid w:val="0055590F"/>
    <w:rsid w:val="00652CB6"/>
    <w:rsid w:val="006D2D81"/>
    <w:rsid w:val="006D3092"/>
    <w:rsid w:val="006D580D"/>
    <w:rsid w:val="00717DEB"/>
    <w:rsid w:val="0079356C"/>
    <w:rsid w:val="007C0138"/>
    <w:rsid w:val="007E4826"/>
    <w:rsid w:val="0082190A"/>
    <w:rsid w:val="008922D0"/>
    <w:rsid w:val="008A59D6"/>
    <w:rsid w:val="008E1327"/>
    <w:rsid w:val="008F6D3D"/>
    <w:rsid w:val="0090534B"/>
    <w:rsid w:val="009206D2"/>
    <w:rsid w:val="009313A2"/>
    <w:rsid w:val="009A0EAC"/>
    <w:rsid w:val="009A16A2"/>
    <w:rsid w:val="009D25F4"/>
    <w:rsid w:val="009E10D8"/>
    <w:rsid w:val="00A51644"/>
    <w:rsid w:val="00AD5F3E"/>
    <w:rsid w:val="00B50532"/>
    <w:rsid w:val="00B70A62"/>
    <w:rsid w:val="00BA73B3"/>
    <w:rsid w:val="00BF5768"/>
    <w:rsid w:val="00C13D1A"/>
    <w:rsid w:val="00C33B84"/>
    <w:rsid w:val="00C4605C"/>
    <w:rsid w:val="00CE185A"/>
    <w:rsid w:val="00D03A76"/>
    <w:rsid w:val="00D27254"/>
    <w:rsid w:val="00D514A8"/>
    <w:rsid w:val="00D80941"/>
    <w:rsid w:val="00DF28CC"/>
    <w:rsid w:val="00E11D0E"/>
    <w:rsid w:val="00E278BE"/>
    <w:rsid w:val="00E40138"/>
    <w:rsid w:val="00E57D73"/>
    <w:rsid w:val="00E744E4"/>
    <w:rsid w:val="00F165D7"/>
    <w:rsid w:val="00F1678A"/>
    <w:rsid w:val="00F61B68"/>
    <w:rsid w:val="00F82F7B"/>
    <w:rsid w:val="00F839B1"/>
    <w:rsid w:val="00F87A49"/>
    <w:rsid w:val="00FD6085"/>
    <w:rsid w:val="00FE67D8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1BFFC"/>
  <w15:chartTrackingRefBased/>
  <w15:docId w15:val="{52279201-9C17-4858-944A-3311DE4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D7"/>
  </w:style>
  <w:style w:type="paragraph" w:styleId="Footer">
    <w:name w:val="footer"/>
    <w:basedOn w:val="Normal"/>
    <w:link w:val="FooterChar"/>
    <w:uiPriority w:val="99"/>
    <w:unhideWhenUsed/>
    <w:rsid w:val="00F16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D7"/>
  </w:style>
  <w:style w:type="table" w:styleId="TableGrid">
    <w:name w:val="Table Grid"/>
    <w:basedOn w:val="TableNormal"/>
    <w:uiPriority w:val="39"/>
    <w:rsid w:val="00F1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5D7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4279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Dean</dc:creator>
  <cp:keywords/>
  <dc:description/>
  <cp:lastModifiedBy>Lorna Girling</cp:lastModifiedBy>
  <cp:revision>2</cp:revision>
  <dcterms:created xsi:type="dcterms:W3CDTF">2025-12-18T07:55:00Z</dcterms:created>
  <dcterms:modified xsi:type="dcterms:W3CDTF">2025-12-18T07:55:00Z</dcterms:modified>
</cp:coreProperties>
</file>