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138D" w14:textId="135D47AF" w:rsidR="001F197D" w:rsidRPr="00A553B6" w:rsidRDefault="006121D5" w:rsidP="00A553B6">
      <w:pPr>
        <w:spacing w:after="0" w:line="240" w:lineRule="auto"/>
        <w:jc w:val="center"/>
      </w:pPr>
      <w:bookmarkStart w:id="0" w:name="_Hlk24534250"/>
      <w:r>
        <w:rPr>
          <w:b/>
          <w:sz w:val="28"/>
          <w:szCs w:val="28"/>
        </w:rPr>
        <w:t>[</w:t>
      </w:r>
      <w:r w:rsidR="00A34F69">
        <w:rPr>
          <w:b/>
          <w:sz w:val="28"/>
          <w:szCs w:val="28"/>
        </w:rPr>
        <w:br/>
      </w:r>
      <w:r w:rsidR="00C00DD4">
        <w:rPr>
          <w:b/>
          <w:sz w:val="28"/>
          <w:szCs w:val="28"/>
        </w:rPr>
        <w:t xml:space="preserve">Community </w:t>
      </w:r>
      <w:r w:rsidR="001F197D" w:rsidRPr="00BF77EB">
        <w:rPr>
          <w:b/>
          <w:sz w:val="28"/>
          <w:szCs w:val="28"/>
        </w:rPr>
        <w:t>Pharmacy Thames Valley Committee Meeting</w:t>
      </w:r>
      <w:r w:rsidR="001F197D" w:rsidRPr="00BF77EB">
        <w:rPr>
          <w:b/>
          <w:sz w:val="28"/>
          <w:szCs w:val="28"/>
        </w:rPr>
        <w:br/>
      </w:r>
      <w:r w:rsidR="00A553B6">
        <w:br/>
      </w:r>
      <w:r w:rsidR="00913EA4">
        <w:t>Wednesday</w:t>
      </w:r>
      <w:r w:rsidR="001F197D" w:rsidRPr="00A553B6">
        <w:t xml:space="preserve">, </w:t>
      </w:r>
      <w:r w:rsidR="003242FE">
        <w:t>8</w:t>
      </w:r>
      <w:r w:rsidR="003242FE">
        <w:rPr>
          <w:vertAlign w:val="superscript"/>
        </w:rPr>
        <w:t>th</w:t>
      </w:r>
      <w:r w:rsidR="001E1E00">
        <w:t xml:space="preserve"> </w:t>
      </w:r>
      <w:r w:rsidR="003242FE">
        <w:t xml:space="preserve">July </w:t>
      </w:r>
      <w:r w:rsidR="00935301">
        <w:t>202</w:t>
      </w:r>
      <w:r w:rsidR="001949AC">
        <w:t>6</w:t>
      </w:r>
    </w:p>
    <w:p w14:paraId="2A1FC5D1" w14:textId="57643B86" w:rsidR="001F197D" w:rsidRPr="00A553B6" w:rsidRDefault="00930101" w:rsidP="00A553B6">
      <w:pPr>
        <w:spacing w:after="0" w:line="240" w:lineRule="auto"/>
        <w:jc w:val="center"/>
      </w:pPr>
      <w:r>
        <w:t>H</w:t>
      </w:r>
      <w:r w:rsidR="003242FE">
        <w:t>oliday Inn, High Wycombe</w:t>
      </w:r>
    </w:p>
    <w:p w14:paraId="178FD1F8" w14:textId="1FF4A23E" w:rsidR="00A34F69" w:rsidRPr="00DB58AB" w:rsidRDefault="00A34F69" w:rsidP="001A77FF">
      <w:pPr>
        <w:spacing w:after="0" w:line="240" w:lineRule="auto"/>
        <w:jc w:val="center"/>
        <w:rPr>
          <w:rFonts w:eastAsia="Times New Roman" w:cs="Times New Roman"/>
          <w:b/>
          <w:bCs/>
          <w:sz w:val="16"/>
          <w:szCs w:val="16"/>
        </w:rPr>
      </w:pPr>
    </w:p>
    <w:p w14:paraId="3D066451" w14:textId="7D40D54D" w:rsidR="00C44D98" w:rsidRDefault="00A34F69" w:rsidP="004120C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BF77EB">
        <w:rPr>
          <w:rFonts w:eastAsia="Times New Roman" w:cs="Times New Roman"/>
          <w:b/>
          <w:bCs/>
          <w:sz w:val="28"/>
          <w:szCs w:val="28"/>
        </w:rPr>
        <w:t>Minutes</w:t>
      </w:r>
    </w:p>
    <w:tbl>
      <w:tblPr>
        <w:tblStyle w:val="TableGrid"/>
        <w:tblW w:w="8768" w:type="dxa"/>
        <w:tblInd w:w="428" w:type="dxa"/>
        <w:tblLook w:val="04A0" w:firstRow="1" w:lastRow="0" w:firstColumn="1" w:lastColumn="0" w:noHBand="0" w:noVBand="1"/>
      </w:tblPr>
      <w:tblGrid>
        <w:gridCol w:w="701"/>
        <w:gridCol w:w="6902"/>
        <w:gridCol w:w="1165"/>
      </w:tblGrid>
      <w:tr w:rsidR="00A04B36" w14:paraId="03D02EF0" w14:textId="77777777" w:rsidTr="00A04B36">
        <w:tc>
          <w:tcPr>
            <w:tcW w:w="701" w:type="dxa"/>
          </w:tcPr>
          <w:bookmarkEnd w:id="0"/>
          <w:p w14:paraId="4FADBA8B" w14:textId="4DC2DE99" w:rsidR="00A04B36" w:rsidRPr="00C00DD4" w:rsidRDefault="00A04B36" w:rsidP="00C00DD4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C00DD4">
              <w:rPr>
                <w:rFonts w:eastAsia="Times New Roman" w:cs="Times New Roman"/>
                <w:b/>
                <w:bCs/>
                <w:color w:val="365F91"/>
              </w:rPr>
              <w:t>Item</w:t>
            </w:r>
          </w:p>
        </w:tc>
        <w:tc>
          <w:tcPr>
            <w:tcW w:w="8067" w:type="dxa"/>
            <w:gridSpan w:val="2"/>
          </w:tcPr>
          <w:p w14:paraId="56DA4DAC" w14:textId="7C36662A" w:rsidR="00A04B36" w:rsidRPr="00C00DD4" w:rsidRDefault="00A04B36" w:rsidP="00C00DD4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C00DD4">
              <w:rPr>
                <w:rFonts w:eastAsia="Times New Roman" w:cs="Times New Roman"/>
                <w:b/>
                <w:bCs/>
                <w:color w:val="365F91"/>
              </w:rPr>
              <w:t>Agenda Item</w:t>
            </w:r>
          </w:p>
        </w:tc>
      </w:tr>
      <w:tr w:rsidR="00A04B36" w14:paraId="0484CC24" w14:textId="77777777" w:rsidTr="00A04B36">
        <w:tc>
          <w:tcPr>
            <w:tcW w:w="701" w:type="dxa"/>
          </w:tcPr>
          <w:p w14:paraId="2A89CC48" w14:textId="77777777" w:rsidR="00A04B36" w:rsidRDefault="00A04B36" w:rsidP="00C00DD4">
            <w:pPr>
              <w:spacing w:after="0" w:line="240" w:lineRule="auto"/>
              <w:rPr>
                <w:sz w:val="16"/>
                <w:szCs w:val="16"/>
              </w:rPr>
            </w:pPr>
          </w:p>
          <w:p w14:paraId="64A5715F" w14:textId="136CB9BB" w:rsidR="00A04B36" w:rsidRDefault="00A04B36" w:rsidP="00C00DD4">
            <w:pPr>
              <w:spacing w:after="0" w:line="240" w:lineRule="auto"/>
              <w:rPr>
                <w:sz w:val="16"/>
                <w:szCs w:val="16"/>
              </w:rPr>
            </w:pPr>
            <w:r w:rsidRPr="00AA183C">
              <w:rPr>
                <w:rFonts w:eastAsia="Times New Roman" w:cs="Times New Roman"/>
                <w:b/>
                <w:bCs/>
                <w:color w:val="365F91"/>
              </w:rPr>
              <w:t>1</w:t>
            </w:r>
          </w:p>
        </w:tc>
        <w:tc>
          <w:tcPr>
            <w:tcW w:w="8067" w:type="dxa"/>
            <w:gridSpan w:val="2"/>
          </w:tcPr>
          <w:p w14:paraId="062E8E03" w14:textId="77777777" w:rsidR="00A04B36" w:rsidRPr="00CB5817" w:rsidRDefault="00A04B36" w:rsidP="00C00DD4">
            <w:pPr>
              <w:widowControl w:val="0"/>
              <w:tabs>
                <w:tab w:val="left" w:pos="2805"/>
              </w:tabs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CB5817">
              <w:rPr>
                <w:rFonts w:eastAsia="Times New Roman" w:cs="Times New Roman"/>
                <w:b/>
                <w:bCs/>
                <w:color w:val="365F91"/>
              </w:rPr>
              <w:t>Welcome Apologies and Introductions</w:t>
            </w:r>
          </w:p>
          <w:p w14:paraId="40A36AC8" w14:textId="33BD30D9" w:rsidR="00A04B36" w:rsidRPr="00CB5817" w:rsidRDefault="00A04B36" w:rsidP="00C00DD4">
            <w:pPr>
              <w:widowControl w:val="0"/>
              <w:tabs>
                <w:tab w:val="left" w:pos="2805"/>
              </w:tabs>
              <w:spacing w:before="120" w:after="120" w:line="240" w:lineRule="auto"/>
              <w:outlineLvl w:val="0"/>
              <w:rPr>
                <w:rFonts w:eastAsia="Calibri" w:cs="Times New Roman"/>
              </w:rPr>
            </w:pPr>
            <w:r w:rsidRPr="00CB5817">
              <w:rPr>
                <w:rFonts w:eastAsia="Calibri" w:cs="Times New Roman"/>
                <w:b/>
              </w:rPr>
              <w:t>Present</w:t>
            </w:r>
            <w:r w:rsidRPr="00CB5817">
              <w:rPr>
                <w:rFonts w:eastAsia="Calibri" w:cs="Times New Roman"/>
              </w:rPr>
              <w:t xml:space="preserve">:  Ian Dunphy (Chair), </w:t>
            </w:r>
            <w:r>
              <w:rPr>
                <w:rFonts w:eastAsia="Calibri" w:cs="Times New Roman"/>
              </w:rPr>
              <w:t xml:space="preserve">James Famakin (Vice Chair), </w:t>
            </w:r>
            <w:r w:rsidRPr="00CB5817">
              <w:rPr>
                <w:rFonts w:eastAsia="Calibri" w:cs="Times New Roman"/>
              </w:rPr>
              <w:t>Taofik Shodunke (Treasurer), Alex Stacey, Vikash Patel, Danielle Brennan, David Dean (Chief Officer), Kevin Barnes (CSO), Lorna Girling (Minutes).</w:t>
            </w:r>
          </w:p>
          <w:p w14:paraId="4AC71642" w14:textId="77777777" w:rsidR="00A04B36" w:rsidRDefault="00A04B36" w:rsidP="00C00DD4">
            <w:pPr>
              <w:widowControl w:val="0"/>
              <w:tabs>
                <w:tab w:val="left" w:pos="2805"/>
              </w:tabs>
              <w:spacing w:before="120" w:after="120" w:line="240" w:lineRule="auto"/>
              <w:outlineLvl w:val="0"/>
              <w:rPr>
                <w:rFonts w:eastAsia="Calibri" w:cs="Times New Roman"/>
              </w:rPr>
            </w:pPr>
            <w:r w:rsidRPr="00CB5817">
              <w:rPr>
                <w:rFonts w:eastAsia="Calibri" w:cs="Times New Roman"/>
                <w:b/>
                <w:bCs/>
              </w:rPr>
              <w:t>Apologies</w:t>
            </w:r>
            <w:r w:rsidRPr="00CB5817">
              <w:rPr>
                <w:rFonts w:eastAsia="Calibri" w:cs="Times New Roman"/>
              </w:rPr>
              <w:t xml:space="preserve">: </w:t>
            </w:r>
            <w:r>
              <w:rPr>
                <w:rFonts w:eastAsia="Calibri" w:cs="Times New Roman"/>
              </w:rPr>
              <w:t>Helen Egan, Corrin McParland, Khal Khaliq, Vikash Patel</w:t>
            </w:r>
          </w:p>
          <w:p w14:paraId="39FB2E97" w14:textId="2B95B08D" w:rsidR="00A04B36" w:rsidRPr="000F4162" w:rsidRDefault="00A04B36" w:rsidP="00C00DD4">
            <w:pPr>
              <w:widowControl w:val="0"/>
              <w:tabs>
                <w:tab w:val="left" w:pos="2805"/>
              </w:tabs>
              <w:spacing w:before="120" w:after="120" w:line="240" w:lineRule="auto"/>
              <w:outlineLvl w:val="0"/>
              <w:rPr>
                <w:rFonts w:eastAsia="Calibri" w:cs="Times New Roman"/>
              </w:rPr>
            </w:pPr>
            <w:r w:rsidRPr="0005582C">
              <w:rPr>
                <w:rFonts w:eastAsia="Calibri" w:cs="Times New Roman"/>
                <w:b/>
                <w:bCs/>
              </w:rPr>
              <w:t>Vistors:</w:t>
            </w:r>
            <w:r>
              <w:rPr>
                <w:rFonts w:eastAsia="Calibri" w:cs="Times New Roman"/>
              </w:rPr>
              <w:t xml:space="preserve"> Caroline Martinez (Thames Valley ICB), Bobby Pozzoni-Child (Bucks Primary Care)</w:t>
            </w:r>
          </w:p>
        </w:tc>
      </w:tr>
      <w:tr w:rsidR="00A04B36" w14:paraId="194F433A" w14:textId="77777777" w:rsidTr="00A04B36">
        <w:tc>
          <w:tcPr>
            <w:tcW w:w="701" w:type="dxa"/>
          </w:tcPr>
          <w:p w14:paraId="48161D3E" w14:textId="77777777" w:rsidR="00A04B36" w:rsidRDefault="00A04B36" w:rsidP="00C00DD4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</w:p>
          <w:p w14:paraId="75983AD8" w14:textId="5E784C5B" w:rsidR="00A04B36" w:rsidRPr="00AA183C" w:rsidRDefault="00A04B36" w:rsidP="00C00DD4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 w:rsidRPr="00AA183C">
              <w:rPr>
                <w:rFonts w:eastAsia="Times New Roman" w:cs="Times New Roman"/>
                <w:b/>
                <w:bCs/>
                <w:color w:val="365F91"/>
              </w:rPr>
              <w:t>2</w:t>
            </w:r>
          </w:p>
        </w:tc>
        <w:tc>
          <w:tcPr>
            <w:tcW w:w="8067" w:type="dxa"/>
            <w:gridSpan w:val="2"/>
          </w:tcPr>
          <w:p w14:paraId="5D9D5518" w14:textId="77777777" w:rsidR="00A04B36" w:rsidRDefault="00A04B36" w:rsidP="0087054F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Declarations of Interests</w:t>
            </w:r>
          </w:p>
          <w:p w14:paraId="2989FA38" w14:textId="7F041F6E" w:rsidR="00A04B36" w:rsidRDefault="00A04B36" w:rsidP="00897BB8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None</w:t>
            </w:r>
          </w:p>
          <w:p w14:paraId="6C167264" w14:textId="52C5D2E4" w:rsidR="00A04B36" w:rsidRDefault="00A04B36" w:rsidP="00897BB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04B36" w14:paraId="353669C7" w14:textId="77777777" w:rsidTr="00A04B36">
        <w:tc>
          <w:tcPr>
            <w:tcW w:w="701" w:type="dxa"/>
          </w:tcPr>
          <w:p w14:paraId="7E93F7DF" w14:textId="77777777" w:rsidR="00A04B36" w:rsidRDefault="00A04B36" w:rsidP="00C00DD4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</w:p>
          <w:p w14:paraId="10D2B747" w14:textId="0EEB93DB" w:rsidR="00A04B36" w:rsidRPr="00AA183C" w:rsidRDefault="00A04B36" w:rsidP="00C00DD4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 w:rsidRPr="00AA183C">
              <w:rPr>
                <w:rFonts w:eastAsia="Times New Roman" w:cs="Times New Roman"/>
                <w:b/>
                <w:bCs/>
                <w:color w:val="365F91"/>
              </w:rPr>
              <w:t>3</w:t>
            </w:r>
          </w:p>
        </w:tc>
        <w:tc>
          <w:tcPr>
            <w:tcW w:w="8067" w:type="dxa"/>
            <w:gridSpan w:val="2"/>
          </w:tcPr>
          <w:p w14:paraId="2C7959EA" w14:textId="77777777" w:rsidR="00A04B36" w:rsidRDefault="00A04B36" w:rsidP="0087054F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Approval of Minutes of Previous Meeting</w:t>
            </w:r>
          </w:p>
          <w:p w14:paraId="7ECDE2E6" w14:textId="0A2DE7A5" w:rsidR="00A04B36" w:rsidRDefault="00A04B36" w:rsidP="00897BB8">
            <w:pPr>
              <w:widowControl w:val="0"/>
              <w:spacing w:before="120" w:after="120" w:line="240" w:lineRule="auto"/>
              <w:outlineLvl w:val="0"/>
              <w:rPr>
                <w:sz w:val="16"/>
                <w:szCs w:val="16"/>
              </w:rPr>
            </w:pPr>
            <w:r>
              <w:rPr>
                <w:rFonts w:eastAsia="Times New Roman" w:cs="Times New Roman"/>
              </w:rPr>
              <w:t>Approved.</w:t>
            </w:r>
          </w:p>
        </w:tc>
      </w:tr>
      <w:tr w:rsidR="00A04B36" w14:paraId="7F8AC646" w14:textId="77777777" w:rsidTr="00A04B36">
        <w:tc>
          <w:tcPr>
            <w:tcW w:w="701" w:type="dxa"/>
          </w:tcPr>
          <w:p w14:paraId="5EDB6071" w14:textId="7219E4D8" w:rsidR="00A04B36" w:rsidRDefault="00A04B36" w:rsidP="00C00DD4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4</w:t>
            </w:r>
          </w:p>
        </w:tc>
        <w:tc>
          <w:tcPr>
            <w:tcW w:w="8067" w:type="dxa"/>
            <w:gridSpan w:val="2"/>
          </w:tcPr>
          <w:p w14:paraId="4AAB3B03" w14:textId="77777777" w:rsidR="00A04B36" w:rsidRDefault="00A04B36" w:rsidP="004752AD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Action Log</w:t>
            </w:r>
          </w:p>
          <w:p w14:paraId="5C5BBBE4" w14:textId="560448B9" w:rsidR="00A04B36" w:rsidRDefault="00A04B36" w:rsidP="00E31182">
            <w:pPr>
              <w:widowControl w:val="0"/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810B85">
              <w:rPr>
                <w:rFonts w:cstheme="minorHAnsi"/>
                <w:bCs/>
              </w:rPr>
              <w:t>Reviewed and updated</w:t>
            </w:r>
          </w:p>
          <w:p w14:paraId="7083DF06" w14:textId="00796102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Early</w:t>
            </w:r>
            <w:r w:rsidRPr="00485300">
              <w:rPr>
                <w:rFonts w:ascii="Cambria Math" w:hAnsi="Cambria Math" w:cs="Cambria Math"/>
                <w:b/>
              </w:rPr>
              <w:t>‑</w:t>
            </w:r>
            <w:r w:rsidRPr="00485300">
              <w:rPr>
                <w:rFonts w:cstheme="minorHAnsi"/>
                <w:b/>
              </w:rPr>
              <w:t>careers funding</w:t>
            </w:r>
            <w:r w:rsidRPr="00485300">
              <w:rPr>
                <w:rFonts w:cstheme="minorHAnsi"/>
                <w:bCs/>
              </w:rPr>
              <w:t xml:space="preserve"> </w:t>
            </w:r>
            <w:r w:rsidRPr="00485300">
              <w:rPr>
                <w:rFonts w:ascii="Calibri" w:hAnsi="Calibri" w:cs="Calibri"/>
                <w:bCs/>
              </w:rPr>
              <w:t>–</w:t>
            </w:r>
            <w:r w:rsidRPr="00485300">
              <w:rPr>
                <w:rFonts w:cstheme="minorHAnsi"/>
                <w:bCs/>
              </w:rPr>
              <w:t xml:space="preserve"> Additional funding available; consider IP/DPP training and CPE</w:t>
            </w:r>
            <w:r w:rsidRPr="00485300">
              <w:rPr>
                <w:rFonts w:ascii="Cambria Math" w:hAnsi="Cambria Math" w:cs="Cambria Math"/>
                <w:bCs/>
              </w:rPr>
              <w:t>‑</w:t>
            </w:r>
            <w:r w:rsidRPr="00485300">
              <w:rPr>
                <w:rFonts w:cstheme="minorHAnsi"/>
                <w:bCs/>
              </w:rPr>
              <w:t>commissioned workshops.</w:t>
            </w:r>
          </w:p>
          <w:p w14:paraId="0EFB5A15" w14:textId="4B8B3975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HepB vaccination reminder</w:t>
            </w:r>
            <w:r w:rsidRPr="00485300">
              <w:rPr>
                <w:rFonts w:cstheme="minorHAnsi"/>
                <w:bCs/>
              </w:rPr>
              <w:t xml:space="preserve"> – Contractors to be reminded that HepB vaccination is required for delivering MenB and autumn/winter vaccination services (include in Digest).</w:t>
            </w:r>
          </w:p>
          <w:p w14:paraId="45A0734C" w14:textId="37280C08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Vaccination training sessions</w:t>
            </w:r>
            <w:r w:rsidRPr="00485300">
              <w:rPr>
                <w:rFonts w:cstheme="minorHAnsi"/>
                <w:bCs/>
              </w:rPr>
              <w:t xml:space="preserve"> – Approx. £25k remains; Corrinne’s session published. Further half</w:t>
            </w:r>
            <w:r w:rsidRPr="00485300">
              <w:rPr>
                <w:rFonts w:ascii="Cambria Math" w:hAnsi="Cambria Math" w:cs="Cambria Math"/>
                <w:bCs/>
              </w:rPr>
              <w:t>‑</w:t>
            </w:r>
            <w:r w:rsidRPr="00485300">
              <w:rPr>
                <w:rFonts w:cstheme="minorHAnsi"/>
                <w:bCs/>
              </w:rPr>
              <w:t>day sessions (late Aug/early Sept, incl. weekends) being explored. VP, KK and ID to update on venue availability at next meeting.</w:t>
            </w:r>
          </w:p>
          <w:p w14:paraId="7AEF4985" w14:textId="16625BA3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BHF screening bid</w:t>
            </w:r>
            <w:r w:rsidRPr="00485300">
              <w:rPr>
                <w:rFonts w:cstheme="minorHAnsi"/>
                <w:bCs/>
              </w:rPr>
              <w:t xml:space="preserve"> – Diabetes and AF screening funding application submitted.</w:t>
            </w:r>
          </w:p>
          <w:p w14:paraId="7FDA1F81" w14:textId="56622FB1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Oxfordshire research grant</w:t>
            </w:r>
            <w:r w:rsidRPr="00485300">
              <w:rPr>
                <w:rFonts w:cstheme="minorHAnsi"/>
                <w:bCs/>
              </w:rPr>
              <w:t xml:space="preserve"> – Applied for digital pathways research funding.</w:t>
            </w:r>
          </w:p>
          <w:p w14:paraId="4EA5B517" w14:textId="7DD4566B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ABPM training</w:t>
            </w:r>
            <w:r w:rsidRPr="00485300">
              <w:rPr>
                <w:rFonts w:cstheme="minorHAnsi"/>
                <w:bCs/>
              </w:rPr>
              <w:t xml:space="preserve"> – DD to meet Claire and report back.</w:t>
            </w:r>
          </w:p>
          <w:p w14:paraId="210FC2AB" w14:textId="44D20A2E" w:rsidR="00A04B36" w:rsidRPr="00485300" w:rsidRDefault="00A04B36" w:rsidP="00485300">
            <w:pPr>
              <w:pStyle w:val="ListParagraph"/>
              <w:widowControl w:val="0"/>
              <w:numPr>
                <w:ilvl w:val="0"/>
                <w:numId w:val="24"/>
              </w:numPr>
              <w:spacing w:before="120" w:after="120" w:line="240" w:lineRule="auto"/>
              <w:outlineLvl w:val="0"/>
              <w:rPr>
                <w:rFonts w:cstheme="minorHAnsi"/>
                <w:bCs/>
              </w:rPr>
            </w:pPr>
            <w:r w:rsidRPr="00485300">
              <w:rPr>
                <w:rFonts w:cstheme="minorHAnsi"/>
                <w:b/>
              </w:rPr>
              <w:t>DMS</w:t>
            </w:r>
            <w:r w:rsidRPr="00485300">
              <w:rPr>
                <w:rFonts w:cstheme="minorHAnsi"/>
                <w:bCs/>
              </w:rPr>
              <w:t xml:space="preserve"> – GW to share DMS presentation with the committee.</w:t>
            </w:r>
          </w:p>
        </w:tc>
      </w:tr>
      <w:tr w:rsidR="00A04B36" w14:paraId="1638053C" w14:textId="77777777" w:rsidTr="00A04B36">
        <w:tc>
          <w:tcPr>
            <w:tcW w:w="701" w:type="dxa"/>
          </w:tcPr>
          <w:p w14:paraId="46F9767F" w14:textId="26BC97B4" w:rsidR="00A04B36" w:rsidRPr="00AA183C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6</w:t>
            </w:r>
          </w:p>
        </w:tc>
        <w:tc>
          <w:tcPr>
            <w:tcW w:w="8067" w:type="dxa"/>
            <w:gridSpan w:val="2"/>
          </w:tcPr>
          <w:p w14:paraId="64FD534D" w14:textId="517976F5" w:rsidR="00A04B36" w:rsidRPr="00BC1EA1" w:rsidRDefault="00A04B36" w:rsidP="00BC1EA1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Chair Update</w:t>
            </w:r>
          </w:p>
          <w:p w14:paraId="6B43D27B" w14:textId="64CAC2F7" w:rsidR="00A04B36" w:rsidRPr="001A3C7F" w:rsidRDefault="00A04B36" w:rsidP="004E7719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  <w:outlineLvl w:val="0"/>
            </w:pPr>
            <w:r w:rsidRPr="004E7719">
              <w:rPr>
                <w:b/>
                <w:bCs/>
              </w:rPr>
              <w:t>LPC Chairs’ meeting</w:t>
            </w:r>
            <w:r w:rsidRPr="001A3C7F">
              <w:t xml:space="preserve"> – ID attended the Houses of Parliament session, which provided valuable access to MPs.</w:t>
            </w:r>
            <w:r>
              <w:t xml:space="preserve"> </w:t>
            </w:r>
            <w:r w:rsidRPr="004E7719">
              <w:rPr>
                <w:b/>
                <w:bCs/>
              </w:rPr>
              <w:t>Steven Kinnock MP</w:t>
            </w:r>
            <w:r w:rsidRPr="001A3C7F">
              <w:t xml:space="preserve"> </w:t>
            </w:r>
            <w:r>
              <w:t>attended and o</w:t>
            </w:r>
            <w:r w:rsidRPr="001A3C7F">
              <w:t>ffered positive discussion on pharmacy priorities, including IP rollout and future pathways.</w:t>
            </w:r>
            <w:r>
              <w:t xml:space="preserve">  During the session clinical topics such as o</w:t>
            </w:r>
            <w:r w:rsidRPr="001A3C7F">
              <w:t xml:space="preserve">besity, injectable treatments and oral medicines were </w:t>
            </w:r>
            <w:r>
              <w:t xml:space="preserve">discussed.  The overall attendance was reasonable, however, due to the impending </w:t>
            </w:r>
            <w:r w:rsidRPr="004E7719">
              <w:t xml:space="preserve">General </w:t>
            </w:r>
            <w:r>
              <w:t>E</w:t>
            </w:r>
            <w:r w:rsidRPr="004E7719">
              <w:t>lection</w:t>
            </w:r>
            <w:r w:rsidRPr="001A3C7F">
              <w:t xml:space="preserve"> MP attendance was limited</w:t>
            </w:r>
            <w:r>
              <w:t xml:space="preserve">, </w:t>
            </w:r>
            <w:r w:rsidRPr="001A3C7F">
              <w:t>but overall feedback was strong progress</w:t>
            </w:r>
            <w:r>
              <w:t xml:space="preserve"> and it</w:t>
            </w:r>
            <w:r w:rsidRPr="001A3C7F">
              <w:t xml:space="preserve"> is moving in a </w:t>
            </w:r>
            <w:r w:rsidRPr="001A3C7F">
              <w:lastRenderedPageBreak/>
              <w:t>positive direction.</w:t>
            </w:r>
          </w:p>
        </w:tc>
      </w:tr>
      <w:tr w:rsidR="00A04B36" w:rsidRPr="00E92405" w14:paraId="085A1497" w14:textId="77777777" w:rsidTr="00A04B36">
        <w:tc>
          <w:tcPr>
            <w:tcW w:w="701" w:type="dxa"/>
          </w:tcPr>
          <w:p w14:paraId="0DE06EEB" w14:textId="673AFA6C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lastRenderedPageBreak/>
              <w:t>7</w:t>
            </w:r>
          </w:p>
        </w:tc>
        <w:tc>
          <w:tcPr>
            <w:tcW w:w="8067" w:type="dxa"/>
            <w:gridSpan w:val="2"/>
          </w:tcPr>
          <w:p w14:paraId="67AD5D9E" w14:textId="56146386" w:rsidR="00A04B36" w:rsidRDefault="00A04B36" w:rsidP="004752AD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Treasurer update</w:t>
            </w:r>
          </w:p>
          <w:p w14:paraId="4486E15B" w14:textId="3C286EDB" w:rsidR="00A04B36" w:rsidRDefault="00A04B36" w:rsidP="00A761F7">
            <w:pPr>
              <w:spacing w:line="278" w:lineRule="auto"/>
            </w:pPr>
            <w:r>
              <w:t>TS shared latest financial papers to end June and ran through the budget – see attached.</w:t>
            </w:r>
          </w:p>
          <w:p w14:paraId="65B2F1EE" w14:textId="3C5F3F1A" w:rsidR="00A04B36" w:rsidRDefault="00A04B36" w:rsidP="00DE6E27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DE6E27">
              <w:rPr>
                <w:b/>
                <w:bCs/>
              </w:rPr>
              <w:t>Draft financial report</w:t>
            </w:r>
            <w:r>
              <w:t xml:space="preserve"> will be circulated prior to publication.</w:t>
            </w:r>
          </w:p>
          <w:p w14:paraId="75299838" w14:textId="78774869" w:rsidR="00A04B36" w:rsidRDefault="00A04B36" w:rsidP="00DE6E27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DE6E27">
              <w:rPr>
                <w:b/>
                <w:bCs/>
              </w:rPr>
              <w:t>Levy and non</w:t>
            </w:r>
            <w:r w:rsidRPr="00DE6E27">
              <w:rPr>
                <w:rFonts w:ascii="Cambria Math" w:hAnsi="Cambria Math" w:cs="Cambria Math"/>
                <w:b/>
                <w:bCs/>
              </w:rPr>
              <w:t>‑</w:t>
            </w:r>
            <w:r w:rsidRPr="00DE6E27">
              <w:rPr>
                <w:b/>
                <w:bCs/>
              </w:rPr>
              <w:t>levy income</w:t>
            </w:r>
            <w:r>
              <w:t xml:space="preserve"> will be reported separately going forward.</w:t>
            </w:r>
          </w:p>
          <w:p w14:paraId="760BD5C1" w14:textId="57C18372" w:rsidR="00A04B36" w:rsidRPr="008A1BEA" w:rsidRDefault="00A04B36" w:rsidP="00DE6E27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DE6E27">
              <w:rPr>
                <w:b/>
                <w:bCs/>
              </w:rPr>
              <w:t>Training income</w:t>
            </w:r>
            <w:r>
              <w:t xml:space="preserve"> will be held in dedicated accounts for clearer tracking.</w:t>
            </w:r>
          </w:p>
        </w:tc>
      </w:tr>
      <w:tr w:rsidR="00A04B36" w:rsidRPr="00E92405" w14:paraId="7FAA0E3D" w14:textId="77777777" w:rsidTr="00A04B36">
        <w:tc>
          <w:tcPr>
            <w:tcW w:w="701" w:type="dxa"/>
          </w:tcPr>
          <w:p w14:paraId="07ACFE73" w14:textId="3BB77FD1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8</w:t>
            </w:r>
          </w:p>
        </w:tc>
        <w:tc>
          <w:tcPr>
            <w:tcW w:w="8067" w:type="dxa"/>
            <w:gridSpan w:val="2"/>
          </w:tcPr>
          <w:p w14:paraId="4C30C0AC" w14:textId="77777777" w:rsidR="00A04B36" w:rsidRDefault="00A04B36" w:rsidP="0027250C">
            <w:pPr>
              <w:spacing w:line="278" w:lineRule="auto"/>
              <w:rPr>
                <w:rFonts w:eastAsia="Times New Roman" w:cs="Times New Roman"/>
                <w:b/>
                <w:bCs/>
                <w:color w:val="365F91"/>
              </w:rPr>
            </w:pPr>
            <w:r w:rsidRPr="0027250C">
              <w:rPr>
                <w:rFonts w:eastAsia="Times New Roman" w:cs="Times New Roman"/>
                <w:b/>
                <w:bCs/>
                <w:color w:val="365F91"/>
              </w:rPr>
              <w:t>Chief Officer update</w:t>
            </w:r>
          </w:p>
          <w:p w14:paraId="58722209" w14:textId="14D9BDD9" w:rsidR="00A04B36" w:rsidRPr="00496FED" w:rsidRDefault="00A04B36" w:rsidP="0027250C">
            <w:pPr>
              <w:spacing w:line="278" w:lineRule="auto"/>
            </w:pPr>
            <w:r w:rsidRPr="00496FED">
              <w:t>See presentation slides</w:t>
            </w:r>
          </w:p>
          <w:p w14:paraId="08D522DA" w14:textId="6C49DDBE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27250C">
              <w:rPr>
                <w:b/>
                <w:bCs/>
              </w:rPr>
              <w:t>PCPC roles</w:t>
            </w:r>
            <w:r w:rsidRPr="0027250C">
              <w:t xml:space="preserve"> – Oxfordshire funding confirmed</w:t>
            </w:r>
            <w:r>
              <w:t xml:space="preserve"> and</w:t>
            </w:r>
            <w:r w:rsidRPr="0027250C">
              <w:t xml:space="preserve"> representation discussions </w:t>
            </w:r>
            <w:r>
              <w:t xml:space="preserve">are </w:t>
            </w:r>
            <w:r w:rsidRPr="0027250C">
              <w:t>ongoing. Berks West non</w:t>
            </w:r>
            <w:r w:rsidRPr="0027250C">
              <w:rPr>
                <w:rFonts w:ascii="Cambria Math" w:hAnsi="Cambria Math" w:cs="Cambria Math"/>
              </w:rPr>
              <w:t>‑</w:t>
            </w:r>
            <w:r w:rsidRPr="0027250C">
              <w:t xml:space="preserve">voting seat </w:t>
            </w:r>
            <w:r>
              <w:t xml:space="preserve">has now been </w:t>
            </w:r>
            <w:r w:rsidRPr="0027250C">
              <w:t>selected.</w:t>
            </w:r>
          </w:p>
          <w:p w14:paraId="5DCE09BC" w14:textId="3585E349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27250C">
              <w:rPr>
                <w:b/>
                <w:bCs/>
              </w:rPr>
              <w:t>Neighbourhood leads</w:t>
            </w:r>
            <w:r w:rsidRPr="0027250C">
              <w:t xml:space="preserve"> – No funding available; lack of local representation continues to be highlighted.</w:t>
            </w:r>
          </w:p>
          <w:p w14:paraId="0D2CEE06" w14:textId="0DA0D24F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27250C">
              <w:rPr>
                <w:b/>
                <w:bCs/>
              </w:rPr>
              <w:t>SECPA bid</w:t>
            </w:r>
            <w:r w:rsidRPr="0027250C">
              <w:t xml:space="preserve"> – Bid submitted for BHF</w:t>
            </w:r>
            <w:r>
              <w:t xml:space="preserve"> </w:t>
            </w:r>
            <w:r w:rsidRPr="0027250C">
              <w:t>supported Diabetes and AF screening.</w:t>
            </w:r>
          </w:p>
          <w:p w14:paraId="0B5BDF9A" w14:textId="7E651675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27250C">
              <w:rPr>
                <w:b/>
                <w:bCs/>
              </w:rPr>
              <w:t>MenB programme</w:t>
            </w:r>
            <w:r w:rsidRPr="0027250C">
              <w:t xml:space="preserve"> – Update provided</w:t>
            </w:r>
            <w:r>
              <w:t xml:space="preserve"> – useful resources will be published in the Digest and on CPTV website.</w:t>
            </w:r>
          </w:p>
          <w:p w14:paraId="6620A644" w14:textId="48B44944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27250C">
              <w:rPr>
                <w:b/>
                <w:bCs/>
              </w:rPr>
              <w:t>Market entry</w:t>
            </w:r>
            <w:r w:rsidRPr="0027250C">
              <w:t xml:space="preserve"> – Current activity reviewed.</w:t>
            </w:r>
          </w:p>
          <w:p w14:paraId="06AA6A71" w14:textId="552B247E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BF3A00">
              <w:rPr>
                <w:b/>
                <w:bCs/>
              </w:rPr>
              <w:t>RBH outpatient dispensing</w:t>
            </w:r>
            <w:r w:rsidRPr="0027250C">
              <w:t xml:space="preserve"> – Trust reviewing future model; approx. 114,000 items may move to community pharmacy. Joint working group established.</w:t>
            </w:r>
          </w:p>
          <w:p w14:paraId="7D1CDF6B" w14:textId="4BF3DEE6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BF3A00">
              <w:rPr>
                <w:b/>
                <w:bCs/>
              </w:rPr>
              <w:t>Barts POCT</w:t>
            </w:r>
            <w:r w:rsidRPr="0027250C">
              <w:t xml:space="preserve"> – </w:t>
            </w:r>
            <w:r>
              <w:t>This s</w:t>
            </w:r>
            <w:r w:rsidRPr="0027250C">
              <w:t xml:space="preserve">ervice </w:t>
            </w:r>
            <w:r>
              <w:t xml:space="preserve">was </w:t>
            </w:r>
            <w:r w:rsidRPr="0027250C">
              <w:t>discussed</w:t>
            </w:r>
            <w:r>
              <w:t xml:space="preserve"> and</w:t>
            </w:r>
            <w:r w:rsidRPr="0027250C">
              <w:t xml:space="preserve"> members </w:t>
            </w:r>
            <w:r>
              <w:t xml:space="preserve">are </w:t>
            </w:r>
            <w:r w:rsidRPr="0027250C">
              <w:t>advised to proceed cautiously regarding payment structure.</w:t>
            </w:r>
          </w:p>
          <w:p w14:paraId="30C18C57" w14:textId="6071D253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7F793C">
              <w:rPr>
                <w:b/>
                <w:bCs/>
              </w:rPr>
              <w:t>Pharmacy &amp; GP Show</w:t>
            </w:r>
            <w:r w:rsidRPr="0027250C">
              <w:t xml:space="preserve"> – DD and KB attended</w:t>
            </w:r>
            <w:r>
              <w:t>.</w:t>
            </w:r>
          </w:p>
          <w:p w14:paraId="6AF1F0F0" w14:textId="564D8D47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7F793C">
              <w:rPr>
                <w:b/>
                <w:bCs/>
              </w:rPr>
              <w:t>CPE constitution changes</w:t>
            </w:r>
            <w:r w:rsidRPr="0027250C">
              <w:t xml:space="preserve"> – National changes progressing; elections expected March</w:t>
            </w:r>
            <w:r>
              <w:t xml:space="preserve"> expected to be </w:t>
            </w:r>
            <w:r w:rsidRPr="0027250C">
              <w:t>largely administrative.</w:t>
            </w:r>
          </w:p>
          <w:p w14:paraId="12AA3E9F" w14:textId="5EB51B2D" w:rsidR="00A04B36" w:rsidRPr="0027250C" w:rsidRDefault="00A04B36" w:rsidP="0027250C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 w:rsidRPr="007F793C">
              <w:rPr>
                <w:b/>
                <w:bCs/>
              </w:rPr>
              <w:t>COVID antiviral service</w:t>
            </w:r>
            <w:r w:rsidRPr="0027250C">
              <w:t xml:space="preserve"> – Service now operational with eight pharmacies delivering routine provision and three providing on</w:t>
            </w:r>
            <w:r w:rsidRPr="0027250C">
              <w:rPr>
                <w:rFonts w:ascii="Cambria Math" w:hAnsi="Cambria Math" w:cs="Cambria Math"/>
              </w:rPr>
              <w:t>‑</w:t>
            </w:r>
            <w:r w:rsidRPr="0027250C">
              <w:t>call cover.</w:t>
            </w:r>
          </w:p>
        </w:tc>
      </w:tr>
      <w:tr w:rsidR="00A04B36" w14:paraId="49B43ECB" w14:textId="77777777" w:rsidTr="00A04B36">
        <w:tc>
          <w:tcPr>
            <w:tcW w:w="701" w:type="dxa"/>
          </w:tcPr>
          <w:p w14:paraId="49AE0C51" w14:textId="437703D3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9</w:t>
            </w:r>
          </w:p>
          <w:p w14:paraId="2134BBA5" w14:textId="3D67155A" w:rsidR="00A04B36" w:rsidRDefault="00A04B36" w:rsidP="00FE6CB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067" w:type="dxa"/>
            <w:gridSpan w:val="2"/>
          </w:tcPr>
          <w:p w14:paraId="2055AFCD" w14:textId="36221D22" w:rsidR="00A04B36" w:rsidRPr="007A10B2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7A10B2">
              <w:rPr>
                <w:rFonts w:eastAsia="Times New Roman" w:cs="Times New Roman"/>
                <w:b/>
                <w:bCs/>
                <w:color w:val="365F91"/>
              </w:rPr>
              <w:t>Contractor Services Officer Update</w:t>
            </w:r>
          </w:p>
          <w:p w14:paraId="71A43278" w14:textId="18B81565" w:rsidR="00A04B36" w:rsidRDefault="00A04B36" w:rsidP="00617C53">
            <w:pPr>
              <w:spacing w:after="160" w:line="278" w:lineRule="auto"/>
            </w:pPr>
            <w:r>
              <w:t>See presentation slides</w:t>
            </w:r>
          </w:p>
          <w:p w14:paraId="5E0ED20B" w14:textId="52D48441" w:rsidR="00A04B36" w:rsidRPr="004D7BB4" w:rsidRDefault="00A04B36" w:rsidP="004D7BB4">
            <w:pPr>
              <w:pStyle w:val="ListParagraph"/>
              <w:numPr>
                <w:ilvl w:val="0"/>
                <w:numId w:val="22"/>
              </w:numPr>
              <w:spacing w:line="278" w:lineRule="auto"/>
            </w:pPr>
            <w:r w:rsidRPr="004D7BB4">
              <w:rPr>
                <w:b/>
                <w:bCs/>
              </w:rPr>
              <w:t>National comparison</w:t>
            </w:r>
            <w:r w:rsidRPr="004D7BB4">
              <w:t xml:space="preserve"> – KB summarised national averages using CCA data.</w:t>
            </w:r>
          </w:p>
          <w:p w14:paraId="0E9BEC8E" w14:textId="5DC77E2A" w:rsidR="00A04B36" w:rsidRPr="004D7BB4" w:rsidRDefault="00A04B36" w:rsidP="004D7BB4">
            <w:pPr>
              <w:pStyle w:val="ListParagraph"/>
              <w:numPr>
                <w:ilvl w:val="0"/>
                <w:numId w:val="22"/>
              </w:numPr>
              <w:spacing w:line="278" w:lineRule="auto"/>
            </w:pPr>
            <w:r w:rsidRPr="004D7BB4">
              <w:rPr>
                <w:b/>
                <w:bCs/>
              </w:rPr>
              <w:t>Contraception initiation</w:t>
            </w:r>
            <w:r w:rsidRPr="004D7BB4">
              <w:t xml:space="preserve"> – Discussion held on improving initiation performance; DD will explore face</w:t>
            </w:r>
            <w:r w:rsidRPr="004D7BB4">
              <w:rPr>
                <w:rFonts w:ascii="Cambria Math" w:hAnsi="Cambria Math" w:cs="Cambria Math"/>
              </w:rPr>
              <w:t>‑</w:t>
            </w:r>
            <w:r w:rsidRPr="004D7BB4">
              <w:t>to</w:t>
            </w:r>
            <w:r w:rsidRPr="004D7BB4">
              <w:rPr>
                <w:rFonts w:ascii="Cambria Math" w:hAnsi="Cambria Math" w:cs="Cambria Math"/>
              </w:rPr>
              <w:t>‑</w:t>
            </w:r>
            <w:r w:rsidRPr="004D7BB4">
              <w:t>face training and seek ICB support. GW will share QR codes for Pharmacy First and contraception resources.</w:t>
            </w:r>
          </w:p>
          <w:p w14:paraId="7F0F5D2A" w14:textId="797BB6A4" w:rsidR="00A04B36" w:rsidRPr="00483175" w:rsidRDefault="00A04B36" w:rsidP="004D7BB4">
            <w:pPr>
              <w:pStyle w:val="ListParagraph"/>
              <w:numPr>
                <w:ilvl w:val="0"/>
                <w:numId w:val="22"/>
              </w:numPr>
              <w:spacing w:line="278" w:lineRule="auto"/>
            </w:pPr>
            <w:r w:rsidRPr="004D7BB4">
              <w:rPr>
                <w:b/>
                <w:bCs/>
              </w:rPr>
              <w:t>Needle Exchange Service</w:t>
            </w:r>
            <w:r w:rsidRPr="004D7BB4">
              <w:t xml:space="preserve"> – OP reported a </w:t>
            </w:r>
            <w:r>
              <w:t>9-month</w:t>
            </w:r>
            <w:r w:rsidRPr="004D7BB4">
              <w:t xml:space="preserve"> delay in back payments. KB requested details and will assist in resolving the issue.</w:t>
            </w:r>
          </w:p>
        </w:tc>
      </w:tr>
      <w:tr w:rsidR="00A04B36" w14:paraId="4B336EDD" w14:textId="77777777" w:rsidTr="00A04B36">
        <w:tc>
          <w:tcPr>
            <w:tcW w:w="701" w:type="dxa"/>
          </w:tcPr>
          <w:p w14:paraId="59402DB2" w14:textId="6A1FFE12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10</w:t>
            </w:r>
          </w:p>
        </w:tc>
        <w:tc>
          <w:tcPr>
            <w:tcW w:w="8067" w:type="dxa"/>
            <w:gridSpan w:val="2"/>
          </w:tcPr>
          <w:p w14:paraId="4B57C799" w14:textId="7BBD4677" w:rsidR="00A04B36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CPE Update</w:t>
            </w:r>
          </w:p>
          <w:p w14:paraId="40DAAE54" w14:textId="29F8193F" w:rsidR="00A04B36" w:rsidRPr="00E84A56" w:rsidRDefault="00A04B36" w:rsidP="00E52384">
            <w:pPr>
              <w:widowControl w:val="0"/>
              <w:spacing w:before="120" w:after="120" w:line="240" w:lineRule="auto"/>
              <w:outlineLvl w:val="0"/>
            </w:pPr>
            <w:r w:rsidRPr="00181553">
              <w:t>See CPE presentation New Contract slides</w:t>
            </w:r>
          </w:p>
          <w:p w14:paraId="06651D6A" w14:textId="50998A97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lastRenderedPageBreak/>
              <w:t>Pharmacy First</w:t>
            </w:r>
            <w:r w:rsidRPr="000822A0">
              <w:rPr>
                <w:rFonts w:eastAsia="Times New Roman" w:cs="Times New Roman"/>
              </w:rPr>
              <w:t xml:space="preserve"> - referrals remain low where GP practices are not directing patients; pharmacies promoting PF risk losing cost recovery for advertising. OP advised that NPA has partnered to support digital marketing for members.</w:t>
            </w:r>
          </w:p>
          <w:p w14:paraId="0453DAA2" w14:textId="40696C49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>CPCG Conference</w:t>
            </w:r>
            <w:r w:rsidRPr="000822A0">
              <w:rPr>
                <w:rFonts w:eastAsia="Times New Roman" w:cs="Times New Roman"/>
              </w:rPr>
              <w:t xml:space="preserve"> - update from the CPCG conference noted, including GP Practice Bypass data.</w:t>
            </w:r>
          </w:p>
          <w:p w14:paraId="67F9695C" w14:textId="11C16608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>NHS App</w:t>
            </w:r>
            <w:r w:rsidRPr="000822A0">
              <w:rPr>
                <w:rFonts w:eastAsia="Times New Roman" w:cs="Times New Roman"/>
              </w:rPr>
              <w:t xml:space="preserve"> signposting discussed: weekly PF QR codes; GW to share details from the presentation and contraception section.</w:t>
            </w:r>
          </w:p>
          <w:p w14:paraId="664BD333" w14:textId="77777777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>Ongoing concerns</w:t>
            </w:r>
            <w:r w:rsidRPr="000822A0">
              <w:rPr>
                <w:rFonts w:eastAsia="Times New Roman" w:cs="Times New Roman"/>
              </w:rPr>
              <w:t xml:space="preserve"> raised around margin redistribution, missed margin delivery, and hub</w:t>
            </w:r>
            <w:r w:rsidRPr="000822A0">
              <w:rPr>
                <w:rFonts w:ascii="Cambria Math" w:eastAsia="Times New Roman" w:hAnsi="Cambria Math" w:cs="Cambria Math"/>
              </w:rPr>
              <w:t>‑</w:t>
            </w:r>
            <w:r w:rsidRPr="000822A0">
              <w:rPr>
                <w:rFonts w:eastAsia="Times New Roman" w:cs="Times New Roman"/>
              </w:rPr>
              <w:t>and</w:t>
            </w:r>
            <w:r w:rsidRPr="000822A0">
              <w:rPr>
                <w:rFonts w:ascii="Cambria Math" w:eastAsia="Times New Roman" w:hAnsi="Cambria Math" w:cs="Cambria Math"/>
              </w:rPr>
              <w:t>‑</w:t>
            </w:r>
            <w:r w:rsidRPr="000822A0">
              <w:rPr>
                <w:rFonts w:eastAsia="Times New Roman" w:cs="Times New Roman"/>
              </w:rPr>
              <w:t>spoke impacts.</w:t>
            </w:r>
          </w:p>
          <w:p w14:paraId="68159A44" w14:textId="5777244A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 xml:space="preserve">NHS 111 referrals </w:t>
            </w:r>
            <w:r w:rsidRPr="000822A0">
              <w:rPr>
                <w:rFonts w:eastAsia="Times New Roman" w:cs="Times New Roman"/>
              </w:rPr>
              <w:t>- recent outage prevented referrals; email used as a temporary workaround.  Gary/Optum confirmed the issue is now resolved.  Contractors should log help desk tickets if problems continue</w:t>
            </w:r>
          </w:p>
          <w:p w14:paraId="3C094035" w14:textId="1C707D82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>Hypertension</w:t>
            </w:r>
            <w:r w:rsidRPr="000822A0">
              <w:rPr>
                <w:rFonts w:eastAsia="Times New Roman" w:cs="Times New Roman"/>
              </w:rPr>
              <w:t xml:space="preserve"> – BP  follow</w:t>
            </w:r>
            <w:r w:rsidRPr="000822A0">
              <w:rPr>
                <w:rFonts w:ascii="Cambria Math" w:eastAsia="Times New Roman" w:hAnsi="Cambria Math" w:cs="Cambria Math"/>
              </w:rPr>
              <w:t>‑</w:t>
            </w:r>
            <w:r w:rsidRPr="000822A0">
              <w:rPr>
                <w:rFonts w:eastAsia="Times New Roman" w:cs="Times New Roman"/>
              </w:rPr>
              <w:t>up work remains challenging; positive discussions are not yet translating into operational change.</w:t>
            </w:r>
          </w:p>
          <w:p w14:paraId="0F43A002" w14:textId="5943E800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 xml:space="preserve">MenB </w:t>
            </w:r>
            <w:r w:rsidRPr="000822A0">
              <w:rPr>
                <w:rFonts w:eastAsia="Times New Roman" w:cs="Times New Roman"/>
              </w:rPr>
              <w:t>highlighted as a major focus.</w:t>
            </w:r>
          </w:p>
          <w:p w14:paraId="7414DE24" w14:textId="77777777" w:rsidR="00A04B36" w:rsidRPr="000822A0" w:rsidRDefault="00A04B36" w:rsidP="000822A0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>Pharmacy Access</w:t>
            </w:r>
            <w:r w:rsidRPr="000822A0">
              <w:rPr>
                <w:rFonts w:eastAsia="Times New Roman" w:cs="Times New Roman"/>
              </w:rPr>
              <w:t xml:space="preserve"> Scheme - update on the Pharmacy Access Scheme, including establishment payments and medicines coverage.</w:t>
            </w:r>
          </w:p>
          <w:p w14:paraId="0E25E5E0" w14:textId="4489ADEA" w:rsidR="00A04B36" w:rsidRPr="000822A0" w:rsidRDefault="00A04B36" w:rsidP="00E52384">
            <w:pPr>
              <w:pStyle w:val="ListParagraph"/>
              <w:widowControl w:val="0"/>
              <w:numPr>
                <w:ilvl w:val="0"/>
                <w:numId w:val="27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22A0">
              <w:rPr>
                <w:rFonts w:eastAsia="Times New Roman" w:cs="Times New Roman"/>
                <w:b/>
                <w:bCs/>
              </w:rPr>
              <w:t>CPE constitution</w:t>
            </w:r>
            <w:r w:rsidRPr="000822A0">
              <w:rPr>
                <w:rFonts w:eastAsia="Times New Roman" w:cs="Times New Roman"/>
              </w:rPr>
              <w:t xml:space="preserve"> changes in September to improve proportional balance.</w:t>
            </w:r>
          </w:p>
        </w:tc>
      </w:tr>
      <w:tr w:rsidR="00A04B36" w14:paraId="33F8FB10" w14:textId="77777777" w:rsidTr="00A04B36">
        <w:tc>
          <w:tcPr>
            <w:tcW w:w="701" w:type="dxa"/>
          </w:tcPr>
          <w:p w14:paraId="02A498EC" w14:textId="77777777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</w:p>
        </w:tc>
        <w:tc>
          <w:tcPr>
            <w:tcW w:w="8067" w:type="dxa"/>
            <w:gridSpan w:val="2"/>
          </w:tcPr>
          <w:p w14:paraId="160DEC1B" w14:textId="77777777" w:rsidR="00A04B36" w:rsidRPr="00DC1D87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DC1D87">
              <w:rPr>
                <w:rFonts w:eastAsia="Times New Roman" w:cs="Times New Roman"/>
                <w:b/>
                <w:bCs/>
                <w:color w:val="365F91"/>
              </w:rPr>
              <w:t>NPA Update</w:t>
            </w:r>
          </w:p>
          <w:p w14:paraId="79D62E5E" w14:textId="6F7AFE19" w:rsidR="00A04B36" w:rsidRPr="009702C6" w:rsidRDefault="00A04B36" w:rsidP="009702C6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702C6">
              <w:rPr>
                <w:rFonts w:eastAsia="Times New Roman" w:cs="Times New Roman"/>
                <w:b/>
                <w:bCs/>
              </w:rPr>
              <w:t>Pharmacy &amp; GP Show</w:t>
            </w:r>
            <w:r w:rsidRPr="009702C6">
              <w:rPr>
                <w:rFonts w:eastAsia="Times New Roman" w:cs="Times New Roman"/>
              </w:rPr>
              <w:t xml:space="preserve"> – June event well attended despite being held on Father’s Day; ongoing need to increase engagement. Dr Adrian Hater (NICE) identified as a useful LPC ally with good connections.</w:t>
            </w:r>
          </w:p>
          <w:p w14:paraId="12A35DE6" w14:textId="3002B106" w:rsidR="00A04B36" w:rsidRPr="009702C6" w:rsidRDefault="00A04B36" w:rsidP="009702C6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702C6">
              <w:rPr>
                <w:rFonts w:eastAsia="Times New Roman" w:cs="Times New Roman"/>
                <w:b/>
                <w:bCs/>
              </w:rPr>
              <w:t>Conference programme</w:t>
            </w:r>
            <w:r w:rsidRPr="009702C6">
              <w:rPr>
                <w:rFonts w:eastAsia="Times New Roman" w:cs="Times New Roman"/>
              </w:rPr>
              <w:t xml:space="preserve"> – C</w:t>
            </w:r>
            <w:r>
              <w:rPr>
                <w:rFonts w:eastAsia="Times New Roman" w:cs="Times New Roman"/>
              </w:rPr>
              <w:t>OGORA</w:t>
            </w:r>
            <w:r w:rsidRPr="009702C6">
              <w:rPr>
                <w:rFonts w:eastAsia="Times New Roman" w:cs="Times New Roman"/>
              </w:rPr>
              <w:t>/NPA planning three further conferences; next major event scheduled for June 2027.</w:t>
            </w:r>
          </w:p>
          <w:p w14:paraId="1DB33ABE" w14:textId="38E24CB1" w:rsidR="00A04B36" w:rsidRPr="009702C6" w:rsidRDefault="00A04B36" w:rsidP="009702C6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702C6">
              <w:rPr>
                <w:rFonts w:eastAsia="Times New Roman" w:cs="Times New Roman"/>
                <w:b/>
                <w:bCs/>
              </w:rPr>
              <w:t>International comparison work</w:t>
            </w:r>
            <w:r w:rsidRPr="009702C6">
              <w:rPr>
                <w:rFonts w:eastAsia="Times New Roman" w:cs="Times New Roman"/>
              </w:rPr>
              <w:t xml:space="preserve"> – Jill Loader (ex</w:t>
            </w:r>
            <w:r w:rsidRPr="009702C6">
              <w:rPr>
                <w:rFonts w:ascii="Cambria Math" w:eastAsia="Times New Roman" w:hAnsi="Cambria Math" w:cs="Cambria Math"/>
              </w:rPr>
              <w:t>‑</w:t>
            </w:r>
            <w:r w:rsidRPr="009702C6">
              <w:rPr>
                <w:rFonts w:eastAsia="Times New Roman" w:cs="Times New Roman"/>
              </w:rPr>
              <w:t xml:space="preserve">NHSE) is </w:t>
            </w:r>
            <w:r>
              <w:rPr>
                <w:rFonts w:eastAsia="Times New Roman" w:cs="Times New Roman"/>
              </w:rPr>
              <w:t xml:space="preserve">carrying out </w:t>
            </w:r>
            <w:r w:rsidRPr="009702C6">
              <w:rPr>
                <w:rFonts w:eastAsia="Times New Roman" w:cs="Times New Roman"/>
              </w:rPr>
              <w:t xml:space="preserve">research </w:t>
            </w:r>
            <w:r>
              <w:rPr>
                <w:rFonts w:eastAsia="Times New Roman" w:cs="Times New Roman"/>
              </w:rPr>
              <w:t xml:space="preserve">on </w:t>
            </w:r>
            <w:r w:rsidRPr="009702C6">
              <w:rPr>
                <w:rFonts w:eastAsia="Times New Roman" w:cs="Times New Roman"/>
              </w:rPr>
              <w:t>benchmarking UK community pharmacy models against other countries; findings to be presented to all LPCs.</w:t>
            </w:r>
          </w:p>
          <w:p w14:paraId="01FEC575" w14:textId="3FA55DC9" w:rsidR="00A04B36" w:rsidRPr="009702C6" w:rsidRDefault="00A04B36" w:rsidP="009702C6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702C6">
              <w:rPr>
                <w:rFonts w:eastAsia="Times New Roman" w:cs="Times New Roman"/>
                <w:b/>
                <w:bCs/>
              </w:rPr>
              <w:t>Contract reform</w:t>
            </w:r>
            <w:r w:rsidRPr="009702C6">
              <w:rPr>
                <w:rFonts w:eastAsia="Times New Roman" w:cs="Times New Roman"/>
              </w:rPr>
              <w:t xml:space="preserve"> – NPA developing a reform agenda alongside IPA and CCA; differing business models noted as a challenge.</w:t>
            </w:r>
          </w:p>
          <w:p w14:paraId="14559747" w14:textId="460BC468" w:rsidR="00A04B36" w:rsidRPr="009702C6" w:rsidRDefault="00A04B36" w:rsidP="009702C6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702C6">
              <w:rPr>
                <w:rFonts w:eastAsia="Times New Roman" w:cs="Times New Roman"/>
                <w:b/>
                <w:bCs/>
              </w:rPr>
              <w:t>Independent Prescribing</w:t>
            </w:r>
            <w:r w:rsidRPr="009702C6">
              <w:rPr>
                <w:rFonts w:eastAsia="Times New Roman" w:cs="Times New Roman"/>
              </w:rPr>
              <w:t xml:space="preserve"> – IP rollout progressing slowly; NPA advocating national commissioning and preparing support/training for qualified IPs.</w:t>
            </w:r>
          </w:p>
          <w:p w14:paraId="613AF6B1" w14:textId="032B5A87" w:rsidR="00A04B36" w:rsidRPr="00E87A42" w:rsidRDefault="00A04B36" w:rsidP="009702C6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702C6">
              <w:rPr>
                <w:rFonts w:eastAsia="Times New Roman" w:cs="Times New Roman"/>
                <w:b/>
                <w:bCs/>
              </w:rPr>
              <w:t>Integration Conference</w:t>
            </w:r>
            <w:r w:rsidRPr="009702C6">
              <w:rPr>
                <w:rFonts w:eastAsia="Times New Roman" w:cs="Times New Roman"/>
              </w:rPr>
              <w:t xml:space="preserve"> – NPA contributing to neighbourhood model consultations and planning an integration conference to help strengthen GP–pharmacy collaboration.</w:t>
            </w:r>
          </w:p>
          <w:p w14:paraId="2E218025" w14:textId="409AD39B" w:rsidR="00A04B36" w:rsidRPr="00B716ED" w:rsidRDefault="00A04B36" w:rsidP="00B716ED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931207">
              <w:rPr>
                <w:rFonts w:eastAsia="Times New Roman" w:cs="Times New Roman"/>
                <w:b/>
                <w:bCs/>
                <w:color w:val="365F91"/>
              </w:rPr>
              <w:t>IPA Update</w:t>
            </w:r>
          </w:p>
          <w:p w14:paraId="7274A63B" w14:textId="53188329" w:rsidR="00A04B36" w:rsidRPr="00B716ED" w:rsidRDefault="00A04B36" w:rsidP="00B716ED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B716ED">
              <w:rPr>
                <w:rFonts w:eastAsia="Times New Roman" w:cs="Times New Roman"/>
              </w:rPr>
              <w:t>Parliamentary event in June focused on business rates, medicine supply challenges, and dispensing at a loss</w:t>
            </w:r>
          </w:p>
          <w:p w14:paraId="1105B8F3" w14:textId="46E3977F" w:rsidR="00A04B36" w:rsidRPr="00B716ED" w:rsidRDefault="00A04B36" w:rsidP="00B716ED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B716ED">
              <w:rPr>
                <w:rFonts w:eastAsia="Times New Roman" w:cs="Times New Roman"/>
              </w:rPr>
              <w:t>Membership now includes traditional groups and smaller chains (2+ pharmacies).</w:t>
            </w:r>
          </w:p>
          <w:p w14:paraId="76821E30" w14:textId="77777777" w:rsidR="00A04B36" w:rsidRPr="003351EB" w:rsidRDefault="00A04B36" w:rsidP="00994EF8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3351EB">
              <w:rPr>
                <w:rFonts w:eastAsia="Times New Roman" w:cs="Times New Roman"/>
                <w:b/>
                <w:bCs/>
                <w:color w:val="365F91"/>
              </w:rPr>
              <w:t>CCA Update</w:t>
            </w:r>
          </w:p>
          <w:p w14:paraId="7F8B3D11" w14:textId="206CD28E" w:rsidR="00A04B36" w:rsidRPr="00994EF8" w:rsidRDefault="00A04B36" w:rsidP="00994EF8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994EF8">
              <w:rPr>
                <w:rFonts w:eastAsia="Times New Roman" w:cs="Times New Roman"/>
              </w:rPr>
              <w:t xml:space="preserve">No </w:t>
            </w:r>
            <w:r>
              <w:rPr>
                <w:rFonts w:eastAsia="Times New Roman" w:cs="Times New Roman"/>
              </w:rPr>
              <w:t>further u</w:t>
            </w:r>
            <w:r w:rsidRPr="00994EF8">
              <w:rPr>
                <w:rFonts w:eastAsia="Times New Roman" w:cs="Times New Roman"/>
              </w:rPr>
              <w:t>pdate</w:t>
            </w:r>
          </w:p>
        </w:tc>
      </w:tr>
      <w:tr w:rsidR="00A04B36" w14:paraId="2B689D7D" w14:textId="77777777" w:rsidTr="00A04B36">
        <w:tc>
          <w:tcPr>
            <w:tcW w:w="701" w:type="dxa"/>
          </w:tcPr>
          <w:p w14:paraId="365D1E89" w14:textId="1838A041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11</w:t>
            </w:r>
          </w:p>
        </w:tc>
        <w:tc>
          <w:tcPr>
            <w:tcW w:w="8067" w:type="dxa"/>
            <w:gridSpan w:val="2"/>
          </w:tcPr>
          <w:p w14:paraId="76B47602" w14:textId="77777777" w:rsidR="00A04B36" w:rsidRPr="003B4CEB" w:rsidRDefault="00A04B36" w:rsidP="003B4CEB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3B4CEB">
              <w:rPr>
                <w:rFonts w:eastAsia="Times New Roman" w:cs="Times New Roman"/>
                <w:b/>
                <w:bCs/>
                <w:color w:val="365F91"/>
              </w:rPr>
              <w:t>Engagement session</w:t>
            </w:r>
          </w:p>
          <w:p w14:paraId="29EB16BD" w14:textId="2CA5FBAA" w:rsidR="00A04B36" w:rsidRPr="003B4CEB" w:rsidRDefault="00A04B36" w:rsidP="003B4CEB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3B4CEB">
              <w:rPr>
                <w:rFonts w:eastAsia="Times New Roman" w:cs="Times New Roman"/>
              </w:rPr>
              <w:t>Committee individually gave a short review of the challenges they are facing as a community pharmacy contractors.</w:t>
            </w:r>
          </w:p>
          <w:p w14:paraId="036ED11B" w14:textId="3C525491" w:rsidR="00A04B36" w:rsidRPr="003B4CEB" w:rsidRDefault="00A04B36" w:rsidP="003B4CEB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3B4CEB">
              <w:rPr>
                <w:rFonts w:eastAsia="Times New Roman" w:cs="Times New Roman"/>
                <w:b/>
                <w:bCs/>
              </w:rPr>
              <w:lastRenderedPageBreak/>
              <w:t>Referral challenges</w:t>
            </w:r>
            <w:r w:rsidRPr="003B4CEB">
              <w:rPr>
                <w:rFonts w:eastAsia="Times New Roman" w:cs="Times New Roman"/>
              </w:rPr>
              <w:t xml:space="preserve"> — OP reported ongoing lack of GP referrals into Pharmacy First despite repeated escalation, causing frustration and limiting collaborative working. Raised concerns about IP–GP integration and</w:t>
            </w:r>
            <w:r>
              <w:rPr>
                <w:rFonts w:eastAsia="Times New Roman" w:cs="Times New Roman"/>
              </w:rPr>
              <w:t xml:space="preserve"> has</w:t>
            </w:r>
            <w:r w:rsidRPr="003B4CEB">
              <w:rPr>
                <w:rFonts w:eastAsia="Times New Roman" w:cs="Times New Roman"/>
              </w:rPr>
              <w:t xml:space="preserve"> offered to speak directly with local GPs. Committee noted these challenges are common across contractors. Staffing pressures continue.</w:t>
            </w:r>
          </w:p>
          <w:p w14:paraId="4D58A89D" w14:textId="033DB595" w:rsidR="00A04B36" w:rsidRPr="003B4CEB" w:rsidRDefault="00A04B36" w:rsidP="003B4CEB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3B4CEB">
              <w:rPr>
                <w:rFonts w:eastAsia="Times New Roman" w:cs="Times New Roman"/>
                <w:b/>
                <w:bCs/>
              </w:rPr>
              <w:t>MenB and GPs</w:t>
            </w:r>
            <w:r w:rsidRPr="003B4CEB">
              <w:rPr>
                <w:rFonts w:eastAsia="Times New Roman" w:cs="Times New Roman"/>
              </w:rPr>
              <w:t xml:space="preserve"> — DB highlighted issues with GP perceptions of pharmacy capability in relation to MenB activity.</w:t>
            </w:r>
          </w:p>
          <w:p w14:paraId="7B5A3E7A" w14:textId="6658750A" w:rsidR="00A04B36" w:rsidRPr="003B4CEB" w:rsidRDefault="00A04B36" w:rsidP="003B4CEB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3B4CEB">
              <w:rPr>
                <w:rFonts w:eastAsia="Times New Roman" w:cs="Times New Roman"/>
                <w:b/>
                <w:bCs/>
              </w:rPr>
              <w:t>Local pressures</w:t>
            </w:r>
            <w:r w:rsidRPr="003B4CEB">
              <w:rPr>
                <w:rFonts w:eastAsia="Times New Roman" w:cs="Times New Roman"/>
              </w:rPr>
              <w:t xml:space="preserve"> — AS described changes in Maidenhead town centre driving increased workload due to closures. Boots investing in a regional hub. Care home market becoming highly competitive and labour</w:t>
            </w:r>
            <w:r w:rsidRPr="003B4CEB">
              <w:rPr>
                <w:rFonts w:ascii="Cambria Math" w:eastAsia="Times New Roman" w:hAnsi="Cambria Math" w:cs="Cambria Math"/>
              </w:rPr>
              <w:t>‑</w:t>
            </w:r>
            <w:r w:rsidRPr="003B4CEB">
              <w:rPr>
                <w:rFonts w:eastAsia="Times New Roman" w:cs="Times New Roman"/>
              </w:rPr>
              <w:t>intensive, especially where blister packs are requested. Ongoing staff retention challenges.</w:t>
            </w:r>
          </w:p>
          <w:p w14:paraId="5AE7AA2D" w14:textId="15AF60BD" w:rsidR="00A04B36" w:rsidRPr="00E23E5F" w:rsidRDefault="00A04B36" w:rsidP="00E23E5F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</w:rPr>
            </w:pPr>
            <w:r w:rsidRPr="00E23E5F">
              <w:rPr>
                <w:rFonts w:eastAsia="Times New Roman" w:cs="Times New Roman"/>
                <w:b/>
                <w:bCs/>
              </w:rPr>
              <w:t>Clinic model &amp; IP pathways</w:t>
            </w:r>
            <w:r w:rsidRPr="00E23E5F">
              <w:rPr>
                <w:rFonts w:eastAsia="Times New Roman" w:cs="Times New Roman"/>
              </w:rPr>
              <w:t xml:space="preserve"> — ID outlined a clinic</w:t>
            </w:r>
            <w:r w:rsidRPr="00E23E5F">
              <w:rPr>
                <w:rFonts w:ascii="Cambria Math" w:eastAsia="Times New Roman" w:hAnsi="Cambria Math" w:cs="Cambria Math"/>
              </w:rPr>
              <w:t>‑</w:t>
            </w:r>
            <w:r w:rsidRPr="00E23E5F">
              <w:rPr>
                <w:rFonts w:eastAsia="Times New Roman" w:cs="Times New Roman"/>
              </w:rPr>
              <w:t>based model run by pharmacists/technicians adopting GP</w:t>
            </w:r>
            <w:r w:rsidRPr="00E23E5F">
              <w:rPr>
                <w:rFonts w:ascii="Cambria Math" w:eastAsia="Times New Roman" w:hAnsi="Cambria Math" w:cs="Cambria Math"/>
              </w:rPr>
              <w:t>‑</w:t>
            </w:r>
            <w:r w:rsidRPr="00E23E5F">
              <w:rPr>
                <w:rFonts w:eastAsia="Times New Roman" w:cs="Times New Roman"/>
              </w:rPr>
              <w:t>style triage, filtering patients via IP pathways. BP-C noted this as a strong integration example and requested deeper exploration; asked for further evidence to support wider neighbourhood adoption.</w:t>
            </w:r>
            <w:r>
              <w:rPr>
                <w:rFonts w:eastAsia="Times New Roman" w:cs="Times New Roman"/>
              </w:rPr>
              <w:t xml:space="preserve">  </w:t>
            </w:r>
          </w:p>
          <w:p w14:paraId="04786821" w14:textId="7D3BC773" w:rsidR="00A04B36" w:rsidRPr="00CB5FBD" w:rsidRDefault="00A04B36" w:rsidP="00CB5FBD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</w:rPr>
            </w:pPr>
            <w:r w:rsidRPr="00CB5FBD">
              <w:rPr>
                <w:rFonts w:eastAsia="Times New Roman" w:cs="Times New Roman"/>
                <w:b/>
                <w:bCs/>
              </w:rPr>
              <w:t>Blister pack provision &amp; inequalities</w:t>
            </w:r>
            <w:r w:rsidRPr="00CB5FBD">
              <w:rPr>
                <w:rFonts w:eastAsia="Times New Roman" w:cs="Times New Roman"/>
              </w:rPr>
              <w:t xml:space="preserve"> — TS invested in blister</w:t>
            </w:r>
            <w:r w:rsidRPr="00CB5FBD">
              <w:rPr>
                <w:rFonts w:ascii="Cambria Math" w:eastAsia="Times New Roman" w:hAnsi="Cambria Math" w:cs="Cambria Math"/>
              </w:rPr>
              <w:t>‑</w:t>
            </w:r>
            <w:r w:rsidRPr="00CB5FBD">
              <w:rPr>
                <w:rFonts w:eastAsia="Times New Roman" w:cs="Times New Roman"/>
              </w:rPr>
              <w:t>pack machinery to meet needs in a highly deprived area. Operating at a loss due to free delivery and blister provision. BP-C requested evidence to support an inequalities</w:t>
            </w:r>
            <w:r w:rsidRPr="00CB5FBD">
              <w:rPr>
                <w:rFonts w:ascii="Cambria Math" w:eastAsia="Times New Roman" w:hAnsi="Cambria Math" w:cs="Cambria Math"/>
              </w:rPr>
              <w:t>‑</w:t>
            </w:r>
            <w:r w:rsidRPr="00CB5FBD">
              <w:rPr>
                <w:rFonts w:eastAsia="Times New Roman" w:cs="Times New Roman"/>
              </w:rPr>
              <w:t>focused evaluation. TS funding minor ailments privately and wishes to raise this formally</w:t>
            </w:r>
            <w:r>
              <w:rPr>
                <w:rFonts w:eastAsia="Times New Roman" w:cs="Times New Roman"/>
              </w:rPr>
              <w:t xml:space="preserve">, </w:t>
            </w:r>
            <w:r w:rsidRPr="00CB5FBD">
              <w:rPr>
                <w:rFonts w:eastAsia="Times New Roman" w:cs="Times New Roman"/>
              </w:rPr>
              <w:t xml:space="preserve">TS to contact CM at the ICB.   discussion also covered GP delisting - BP-C to share LMC paper with DD. </w:t>
            </w:r>
          </w:p>
          <w:p w14:paraId="2D6930E8" w14:textId="59E569E1" w:rsidR="00A04B36" w:rsidRPr="00D11F04" w:rsidRDefault="00A04B36" w:rsidP="00B361B3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3B4CEB">
              <w:rPr>
                <w:rFonts w:eastAsia="Times New Roman" w:cs="Times New Roman"/>
                <w:b/>
                <w:bCs/>
              </w:rPr>
              <w:t>Workforce &amp; IP supervision</w:t>
            </w:r>
            <w:r w:rsidRPr="003B4CEB">
              <w:rPr>
                <w:rFonts w:eastAsia="Times New Roman" w:cs="Times New Roman"/>
              </w:rPr>
              <w:t xml:space="preserve"> — JF reported a 50/50 NHS/private model with insufficient staffing funding. ABPM and DPP site challenges noted; CM running teach</w:t>
            </w:r>
            <w:r w:rsidRPr="003B4CEB">
              <w:rPr>
                <w:rFonts w:ascii="Cambria Math" w:eastAsia="Times New Roman" w:hAnsi="Cambria Math" w:cs="Cambria Math"/>
              </w:rPr>
              <w:t>‑</w:t>
            </w:r>
            <w:r w:rsidRPr="003B4CEB">
              <w:rPr>
                <w:rFonts w:eastAsia="Times New Roman" w:cs="Times New Roman"/>
              </w:rPr>
              <w:t>and</w:t>
            </w:r>
            <w:r w:rsidRPr="003B4CEB">
              <w:rPr>
                <w:rFonts w:ascii="Cambria Math" w:eastAsia="Times New Roman" w:hAnsi="Cambria Math" w:cs="Cambria Math"/>
              </w:rPr>
              <w:t>‑</w:t>
            </w:r>
            <w:r w:rsidRPr="003B4CEB">
              <w:rPr>
                <w:rFonts w:eastAsia="Times New Roman" w:cs="Times New Roman"/>
              </w:rPr>
              <w:t>treat sessions and requires an additional site (JF to liaise). DD suggested creating a register/portal for IPs seeking DPP support.</w:t>
            </w:r>
          </w:p>
        </w:tc>
      </w:tr>
      <w:tr w:rsidR="00A04B36" w14:paraId="4F17F09E" w14:textId="77777777" w:rsidTr="00A04B36">
        <w:tc>
          <w:tcPr>
            <w:tcW w:w="701" w:type="dxa"/>
          </w:tcPr>
          <w:p w14:paraId="44E66BD6" w14:textId="7BC657AD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lastRenderedPageBreak/>
              <w:t>12</w:t>
            </w:r>
          </w:p>
        </w:tc>
        <w:tc>
          <w:tcPr>
            <w:tcW w:w="8067" w:type="dxa"/>
            <w:gridSpan w:val="2"/>
          </w:tcPr>
          <w:p w14:paraId="4A66A689" w14:textId="3079F5AD" w:rsidR="00A04B36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Thames Valley ICB Update - Caroline Martinez</w:t>
            </w:r>
          </w:p>
          <w:p w14:paraId="0895FA0E" w14:textId="07FD3007" w:rsidR="00A04B36" w:rsidRPr="00084B6F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084B6F">
              <w:rPr>
                <w:rFonts w:eastAsia="Times New Roman" w:cs="Times New Roman"/>
              </w:rPr>
              <w:t>See presentation slides</w:t>
            </w:r>
          </w:p>
          <w:p w14:paraId="0F7F3C67" w14:textId="17CA6057" w:rsidR="00A04B36" w:rsidRPr="00B559F2" w:rsidRDefault="00A04B36" w:rsidP="00084B6F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B559F2">
              <w:rPr>
                <w:rFonts w:eastAsia="Times New Roman" w:cs="Times New Roman"/>
                <w:b/>
                <w:bCs/>
              </w:rPr>
              <w:t>ICB formation &amp; roles</w:t>
            </w:r>
            <w:r w:rsidRPr="00B559F2">
              <w:rPr>
                <w:rFonts w:eastAsia="Times New Roman" w:cs="Times New Roman"/>
              </w:rPr>
              <w:t xml:space="preserve"> — Overview of the organisational merge and distribution of roles within the new NHS Thames Valley ICB. East Berkshire Integration — Slough, Bracknell Forest and Windsor now part of Thames Valley; teams adjusting to new “one place” working amid differing identities and population needs. (see presentation slides).</w:t>
            </w:r>
          </w:p>
          <w:p w14:paraId="1B5F442C" w14:textId="3C5477A8" w:rsidR="00A04B36" w:rsidRDefault="00A04B36" w:rsidP="00084B6F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B559F2">
              <w:rPr>
                <w:rFonts w:eastAsia="Times New Roman" w:cs="Times New Roman"/>
                <w:b/>
                <w:bCs/>
              </w:rPr>
              <w:t>ICB Neighbourhood working overview</w:t>
            </w:r>
            <w:r w:rsidRPr="00B559F2">
              <w:rPr>
                <w:rFonts w:eastAsia="Times New Roman" w:cs="Times New Roman"/>
              </w:rPr>
              <w:t xml:space="preserve"> – targeted resources for areas are required</w:t>
            </w:r>
            <w:r>
              <w:rPr>
                <w:rFonts w:eastAsia="Times New Roman" w:cs="Times New Roman"/>
              </w:rPr>
              <w:t>.</w:t>
            </w:r>
          </w:p>
          <w:p w14:paraId="2377E324" w14:textId="52BB5B87" w:rsidR="00A04B36" w:rsidRPr="00B559F2" w:rsidRDefault="00A04B36" w:rsidP="00084B6F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B559F2">
              <w:rPr>
                <w:rFonts w:eastAsia="Times New Roman" w:cs="Times New Roman"/>
                <w:b/>
                <w:bCs/>
              </w:rPr>
              <w:t>PCAP update</w:t>
            </w:r>
            <w:r w:rsidRPr="00B559F2">
              <w:rPr>
                <w:rFonts w:eastAsia="Times New Roman" w:cs="Times New Roman"/>
              </w:rPr>
              <w:t xml:space="preserve"> — CM to ask Julie for an updated PCAP to share with DD. DD reiterated that messaging must emphasise digital referral to Pharmacy First (not signposting), in line with contract requirements and safeguarding/audit needs. CM will take this back to the ICB; LMC concerns about “double work” noted.</w:t>
            </w:r>
          </w:p>
          <w:p w14:paraId="68ACC9F9" w14:textId="461DA00F" w:rsidR="00A04B36" w:rsidRPr="00B559F2" w:rsidRDefault="00A04B36" w:rsidP="00791244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B559F2">
              <w:rPr>
                <w:rFonts w:eastAsia="Times New Roman" w:cs="Times New Roman"/>
                <w:b/>
                <w:bCs/>
              </w:rPr>
              <w:t xml:space="preserve">DMS </w:t>
            </w:r>
            <w:r w:rsidRPr="00B559F2">
              <w:rPr>
                <w:rFonts w:eastAsia="Times New Roman" w:cs="Times New Roman"/>
              </w:rPr>
              <w:t>— Engagement and support discussed; a reset planned for September with the new lead.</w:t>
            </w:r>
          </w:p>
          <w:p w14:paraId="0F672224" w14:textId="79E52DCD" w:rsidR="00A04B36" w:rsidRPr="00B559F2" w:rsidRDefault="00A04B36" w:rsidP="00791244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E750B0">
              <w:rPr>
                <w:rFonts w:eastAsia="Times New Roman" w:cs="Times New Roman"/>
                <w:b/>
                <w:bCs/>
              </w:rPr>
              <w:t>Independent Prescribing</w:t>
            </w:r>
            <w:r w:rsidRPr="00B559F2">
              <w:rPr>
                <w:rFonts w:eastAsia="Times New Roman" w:cs="Times New Roman"/>
              </w:rPr>
              <w:t xml:space="preserve"> — Brief update provided (no major changes reported).</w:t>
            </w:r>
          </w:p>
          <w:p w14:paraId="074F0A46" w14:textId="55DD174A" w:rsidR="00A04B36" w:rsidRPr="00B559F2" w:rsidRDefault="00A04B36" w:rsidP="00943FA1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E750B0">
              <w:rPr>
                <w:rFonts w:eastAsia="Times New Roman" w:cs="Times New Roman"/>
                <w:b/>
                <w:bCs/>
              </w:rPr>
              <w:t>Contraception service</w:t>
            </w:r>
            <w:r w:rsidRPr="00B559F2">
              <w:rPr>
                <w:rFonts w:eastAsia="Times New Roman" w:cs="Times New Roman"/>
              </w:rPr>
              <w:t xml:space="preserve"> – Service aligned to PMOS; practices completing action plans; communication tools from Frimley not yet cascaded.</w:t>
            </w:r>
          </w:p>
          <w:p w14:paraId="56C3D2F9" w14:textId="1CE0C941" w:rsidR="00A04B36" w:rsidRPr="001940E7" w:rsidRDefault="00A04B36" w:rsidP="00791244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</w:p>
        </w:tc>
      </w:tr>
      <w:tr w:rsidR="00A04B36" w14:paraId="3DAE0FFB" w14:textId="77777777" w:rsidTr="00A04B36">
        <w:tc>
          <w:tcPr>
            <w:tcW w:w="701" w:type="dxa"/>
          </w:tcPr>
          <w:p w14:paraId="4571E262" w14:textId="44F470DE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lastRenderedPageBreak/>
              <w:t>13</w:t>
            </w:r>
          </w:p>
        </w:tc>
        <w:tc>
          <w:tcPr>
            <w:tcW w:w="8067" w:type="dxa"/>
            <w:gridSpan w:val="2"/>
          </w:tcPr>
          <w:p w14:paraId="751E1FC4" w14:textId="402453B8" w:rsidR="00A04B36" w:rsidRPr="000A5C8E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 w:rsidRPr="000A5C8E">
              <w:rPr>
                <w:rFonts w:eastAsia="Times New Roman" w:cs="Times New Roman"/>
                <w:b/>
                <w:bCs/>
                <w:color w:val="365F91"/>
              </w:rPr>
              <w:t>PCPC Update</w:t>
            </w:r>
            <w:r>
              <w:rPr>
                <w:rFonts w:eastAsia="Times New Roman" w:cs="Times New Roman"/>
                <w:b/>
                <w:bCs/>
                <w:color w:val="365F91"/>
              </w:rPr>
              <w:t>:</w:t>
            </w:r>
            <w:r w:rsidRPr="000A5C8E">
              <w:rPr>
                <w:rFonts w:eastAsia="Times New Roman" w:cs="Times New Roman"/>
                <w:b/>
                <w:bCs/>
                <w:color w:val="365F91"/>
              </w:rPr>
              <w:t xml:space="preserve"> Bucks Primary Care – Bobby Pozzoni-Childs</w:t>
            </w:r>
          </w:p>
          <w:p w14:paraId="214706E6" w14:textId="09036AB4" w:rsidR="00A04B36" w:rsidRPr="00271034" w:rsidRDefault="00A04B36" w:rsidP="00FE6CB9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F42FEB">
              <w:rPr>
                <w:rFonts w:eastAsia="Times New Roman" w:cs="Times New Roman"/>
              </w:rPr>
              <w:t>Provided an overview of how Bucks Primary Care operates, focusing on collaborative working with GPs and wider sector integration.</w:t>
            </w:r>
            <w:r w:rsidRPr="00271034">
              <w:rPr>
                <w:rFonts w:eastAsia="Times New Roman" w:cs="Times New Roman"/>
              </w:rPr>
              <w:t xml:space="preserve"> </w:t>
            </w:r>
          </w:p>
          <w:p w14:paraId="2AD874D0" w14:textId="591A1B5D" w:rsidR="00A04B36" w:rsidRPr="00A219BE" w:rsidRDefault="00A04B36" w:rsidP="00A219BE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A219BE">
              <w:rPr>
                <w:rFonts w:eastAsia="Times New Roman" w:cs="Times New Roman"/>
                <w:b/>
                <w:bCs/>
              </w:rPr>
              <w:t>Bucks Primary Care</w:t>
            </w:r>
            <w:r w:rsidRPr="00A219BE">
              <w:rPr>
                <w:rFonts w:eastAsia="Times New Roman" w:cs="Times New Roman"/>
              </w:rPr>
              <w:t xml:space="preserve"> — department works collaboratively with GPs and wider primary care sectors.  Led by Bobby Pozzoni-Childs (non</w:t>
            </w:r>
            <w:r w:rsidRPr="00A219BE">
              <w:rPr>
                <w:rFonts w:ascii="Cambria Math" w:eastAsia="Times New Roman" w:hAnsi="Cambria Math" w:cs="Cambria Math"/>
              </w:rPr>
              <w:t>‑</w:t>
            </w:r>
            <w:r w:rsidRPr="00A219BE">
              <w:rPr>
                <w:rFonts w:eastAsia="Times New Roman" w:cs="Times New Roman"/>
              </w:rPr>
              <w:t>clinical integrator) and Dr George Gabriel (GP, ICB Primary Care Board).  BP-C moved from GP Provider Alliance to Bucks Primary Care, now including LPC, LDC, LOC, LMC, PCNs and GP Federation.</w:t>
            </w:r>
          </w:p>
          <w:p w14:paraId="25DB163C" w14:textId="5C5E7B92" w:rsidR="00A04B36" w:rsidRPr="00A219BE" w:rsidRDefault="00A04B36" w:rsidP="00A219BE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  <w:r w:rsidRPr="00A219BE">
              <w:rPr>
                <w:rFonts w:eastAsia="Times New Roman" w:cs="Times New Roman"/>
                <w:b/>
                <w:bCs/>
              </w:rPr>
              <w:t>Purpose and function</w:t>
            </w:r>
            <w:r w:rsidRPr="00A219BE">
              <w:rPr>
                <w:rFonts w:eastAsia="Times New Roman" w:cs="Times New Roman"/>
              </w:rPr>
              <w:t xml:space="preserve"> — brings together primary care pillars; represents them in system forums; triages pharmacy</w:t>
            </w:r>
            <w:r w:rsidRPr="00A219BE">
              <w:rPr>
                <w:rFonts w:ascii="Cambria Math" w:eastAsia="Times New Roman" w:hAnsi="Cambria Math" w:cs="Cambria Math"/>
              </w:rPr>
              <w:t>‑</w:t>
            </w:r>
            <w:r w:rsidRPr="00A219BE">
              <w:rPr>
                <w:rFonts w:eastAsia="Times New Roman" w:cs="Times New Roman"/>
              </w:rPr>
              <w:t>specific vs cross</w:t>
            </w:r>
            <w:r w:rsidRPr="00A219BE">
              <w:rPr>
                <w:rFonts w:ascii="Cambria Math" w:eastAsia="Times New Roman" w:hAnsi="Cambria Math" w:cs="Cambria Math"/>
              </w:rPr>
              <w:t>‑</w:t>
            </w:r>
            <w:r w:rsidRPr="00A219BE">
              <w:rPr>
                <w:rFonts w:eastAsia="Times New Roman" w:cs="Times New Roman"/>
              </w:rPr>
              <w:t>cutting issues; aligns stakeholders, smooths operational interfaces and supports neighbourhood development under the National Health Neighbourhood Implementation Programme.</w:t>
            </w:r>
          </w:p>
          <w:p w14:paraId="3D0692BB" w14:textId="52D9721E" w:rsidR="00A04B36" w:rsidRPr="00271034" w:rsidRDefault="00A04B36" w:rsidP="00271034">
            <w:pPr>
              <w:widowControl w:val="0"/>
              <w:spacing w:before="120" w:after="120" w:line="240" w:lineRule="auto"/>
              <w:outlineLvl w:val="0"/>
              <w:rPr>
                <w:rFonts w:eastAsia="Times New Roman" w:cs="Times New Roman"/>
              </w:rPr>
            </w:pPr>
          </w:p>
        </w:tc>
      </w:tr>
      <w:tr w:rsidR="00A04B36" w14:paraId="21CF9D57" w14:textId="77777777" w:rsidTr="00A04B36">
        <w:tc>
          <w:tcPr>
            <w:tcW w:w="701" w:type="dxa"/>
          </w:tcPr>
          <w:p w14:paraId="76B3F732" w14:textId="77777777" w:rsidR="00A04B36" w:rsidRDefault="00A04B36" w:rsidP="00FE6CB9">
            <w:pPr>
              <w:spacing w:after="0" w:line="240" w:lineRule="auto"/>
              <w:rPr>
                <w:rFonts w:eastAsia="Times New Roman" w:cs="Times New Roman"/>
                <w:b/>
                <w:bCs/>
                <w:color w:val="365F91"/>
              </w:rPr>
            </w:pPr>
          </w:p>
          <w:p w14:paraId="6200186F" w14:textId="605380F5" w:rsidR="00A04B36" w:rsidRDefault="00A04B36" w:rsidP="00FE6CB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067" w:type="dxa"/>
            <w:gridSpan w:val="2"/>
          </w:tcPr>
          <w:p w14:paraId="48881A88" w14:textId="04470236" w:rsidR="00A04B36" w:rsidRPr="00E100D9" w:rsidRDefault="00A04B36" w:rsidP="00E100D9">
            <w:pPr>
              <w:widowControl w:val="0"/>
              <w:tabs>
                <w:tab w:val="num" w:pos="720"/>
              </w:tabs>
              <w:spacing w:before="120" w:after="120" w:line="240" w:lineRule="auto"/>
              <w:outlineLvl w:val="0"/>
              <w:rPr>
                <w:rFonts w:eastAsia="Times New Roman" w:cs="Times New Roman"/>
                <w:b/>
                <w:bCs/>
                <w:color w:val="365F91"/>
              </w:rPr>
            </w:pPr>
            <w:r>
              <w:rPr>
                <w:rFonts w:eastAsia="Times New Roman" w:cs="Times New Roman"/>
                <w:b/>
                <w:bCs/>
                <w:color w:val="365F91"/>
              </w:rPr>
              <w:t>AOB</w:t>
            </w:r>
          </w:p>
          <w:p w14:paraId="38B656C8" w14:textId="18F15DFB" w:rsidR="00A04B36" w:rsidRPr="007B1357" w:rsidRDefault="00A04B36" w:rsidP="007B135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Next meeting will include AGM on 23</w:t>
            </w:r>
            <w:r w:rsidRPr="005D3A98">
              <w:rPr>
                <w:rFonts w:eastAsia="Times New Roman" w:cs="Times New Roman"/>
                <w:vertAlign w:val="superscript"/>
              </w:rPr>
              <w:t>rd</w:t>
            </w:r>
            <w:r>
              <w:rPr>
                <w:rFonts w:eastAsia="Times New Roman" w:cs="Times New Roman"/>
              </w:rPr>
              <w:t xml:space="preserve"> September, Holiday Inn, High Wycombe.</w:t>
            </w:r>
          </w:p>
        </w:tc>
      </w:tr>
      <w:tr w:rsidR="00A04B36" w:rsidRPr="003A39FE" w14:paraId="6F9358A7" w14:textId="77777777" w:rsidTr="00A04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5" w:type="dxa"/>
          <w:trHeight w:val="153"/>
        </w:trPr>
        <w:tc>
          <w:tcPr>
            <w:tcW w:w="7603" w:type="dxa"/>
            <w:gridSpan w:val="2"/>
          </w:tcPr>
          <w:p w14:paraId="2B94D3A1" w14:textId="77777777" w:rsidR="00A04B36" w:rsidRDefault="00A04B36" w:rsidP="003A39FE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672AC9FA" w14:textId="49095969" w:rsidR="00A04B36" w:rsidRPr="003A39FE" w:rsidRDefault="00A04B36" w:rsidP="003A3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E6E41">
              <w:rPr>
                <w:rFonts w:eastAsia="Times New Roman" w:cs="Times New Roman"/>
                <w:b/>
              </w:rPr>
              <w:t>Next Meeting</w:t>
            </w:r>
            <w:r>
              <w:rPr>
                <w:rFonts w:eastAsia="Times New Roman" w:cs="Times New Roman"/>
                <w:bCs/>
              </w:rPr>
              <w:t xml:space="preserve"> – 23 September 2026</w:t>
            </w:r>
            <w:r w:rsidRPr="003A39FE">
              <w:rPr>
                <w:rFonts w:ascii="Calibri" w:eastAsia="Times New Roman" w:hAnsi="Calibri" w:cs="Calibri"/>
                <w:color w:val="444444"/>
                <w:lang w:eastAsia="en-GB"/>
              </w:rPr>
              <w:t xml:space="preserve"> – 10am-4pm – H</w:t>
            </w:r>
            <w:r>
              <w:rPr>
                <w:rFonts w:ascii="Calibri" w:eastAsia="Times New Roman" w:hAnsi="Calibri" w:cs="Calibri"/>
                <w:color w:val="444444"/>
                <w:lang w:eastAsia="en-GB"/>
              </w:rPr>
              <w:t>oliday Inn</w:t>
            </w:r>
            <w:r w:rsidRPr="003A39FE">
              <w:rPr>
                <w:rFonts w:ascii="Calibri" w:eastAsia="Times New Roman" w:hAnsi="Calibri" w:cs="Calibri"/>
                <w:color w:val="444444"/>
                <w:lang w:eastAsia="en-GB"/>
              </w:rPr>
              <w:t>, High Wycombe</w:t>
            </w:r>
          </w:p>
        </w:tc>
      </w:tr>
      <w:tr w:rsidR="00A04B36" w:rsidRPr="003A39FE" w14:paraId="3D80E2A0" w14:textId="77777777" w:rsidTr="00A04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5" w:type="dxa"/>
          <w:trHeight w:val="153"/>
        </w:trPr>
        <w:tc>
          <w:tcPr>
            <w:tcW w:w="7603" w:type="dxa"/>
            <w:gridSpan w:val="2"/>
          </w:tcPr>
          <w:p w14:paraId="3C8B0D10" w14:textId="77777777" w:rsidR="00A04B36" w:rsidRPr="006E6E41" w:rsidRDefault="00A04B36" w:rsidP="003A39FE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A04B36" w:rsidRPr="003A39FE" w14:paraId="27D81F58" w14:textId="77777777" w:rsidTr="00A04B36">
        <w:trPr>
          <w:gridAfter w:val="1"/>
          <w:wAfter w:w="1165" w:type="dxa"/>
          <w:trHeight w:val="157"/>
        </w:trPr>
        <w:tc>
          <w:tcPr>
            <w:tcW w:w="7603" w:type="dxa"/>
            <w:gridSpan w:val="2"/>
          </w:tcPr>
          <w:p w14:paraId="02BD00E6" w14:textId="669724DE" w:rsidR="00A04B36" w:rsidRPr="003A39FE" w:rsidRDefault="00A04B36" w:rsidP="003A39F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A39FE">
              <w:rPr>
                <w:rFonts w:ascii="Calibri" w:eastAsia="Calibri" w:hAnsi="Calibri" w:cs="Calibri"/>
                <w:b/>
              </w:rPr>
              <w:t>Forthcoming LPC Meetings 2026</w:t>
            </w:r>
          </w:p>
        </w:tc>
      </w:tr>
      <w:tr w:rsidR="00A04B36" w:rsidRPr="003A39FE" w14:paraId="7EA1654D" w14:textId="77777777" w:rsidTr="00A04B36">
        <w:trPr>
          <w:gridAfter w:val="1"/>
          <w:wAfter w:w="1165" w:type="dxa"/>
          <w:trHeight w:val="1087"/>
        </w:trPr>
        <w:tc>
          <w:tcPr>
            <w:tcW w:w="7603" w:type="dxa"/>
            <w:gridSpan w:val="2"/>
          </w:tcPr>
          <w:p w14:paraId="604AEA49" w14:textId="62005C80" w:rsidR="00A04B36" w:rsidRPr="003A39FE" w:rsidRDefault="00A04B36" w:rsidP="003A39F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444444"/>
                <w:lang w:eastAsia="en-GB"/>
              </w:rPr>
            </w:pPr>
          </w:p>
          <w:p w14:paraId="350AE935" w14:textId="7C3961B7" w:rsidR="00A04B36" w:rsidRPr="003A39FE" w:rsidRDefault="00A04B36" w:rsidP="003A39F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444444"/>
                <w:lang w:eastAsia="en-GB"/>
              </w:rPr>
            </w:pPr>
            <w:r w:rsidRPr="003A39FE">
              <w:rPr>
                <w:rFonts w:ascii="Calibri" w:eastAsia="Times New Roman" w:hAnsi="Calibri" w:cs="Calibri"/>
                <w:color w:val="444444"/>
                <w:lang w:eastAsia="en-GB"/>
              </w:rPr>
              <w:t>25 November 2026 – 10am-4pm – H</w:t>
            </w:r>
            <w:r>
              <w:rPr>
                <w:rFonts w:ascii="Calibri" w:eastAsia="Times New Roman" w:hAnsi="Calibri" w:cs="Calibri"/>
                <w:color w:val="444444"/>
                <w:lang w:eastAsia="en-GB"/>
              </w:rPr>
              <w:t>oliday Inn</w:t>
            </w:r>
            <w:r w:rsidRPr="003A39FE">
              <w:rPr>
                <w:rFonts w:ascii="Calibri" w:eastAsia="Times New Roman" w:hAnsi="Calibri" w:cs="Calibri"/>
                <w:color w:val="444444"/>
                <w:lang w:eastAsia="en-GB"/>
              </w:rPr>
              <w:t>, High Wycombe</w:t>
            </w:r>
          </w:p>
        </w:tc>
      </w:tr>
    </w:tbl>
    <w:p w14:paraId="59B65248" w14:textId="77777777" w:rsidR="003A39FE" w:rsidRDefault="003A39FE" w:rsidP="00EF24F0">
      <w:pPr>
        <w:spacing w:before="120" w:after="120" w:line="240" w:lineRule="auto"/>
      </w:pPr>
    </w:p>
    <w:sectPr w:rsidR="003A39FE" w:rsidSect="008F37BF">
      <w:headerReference w:type="default" r:id="rId8"/>
      <w:footerReference w:type="default" r:id="rId9"/>
      <w:pgSz w:w="11906" w:h="16838"/>
      <w:pgMar w:top="1440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FC42" w14:textId="77777777" w:rsidR="004664AD" w:rsidRDefault="004664AD">
      <w:pPr>
        <w:spacing w:after="0" w:line="240" w:lineRule="auto"/>
      </w:pPr>
      <w:r>
        <w:separator/>
      </w:r>
    </w:p>
  </w:endnote>
  <w:endnote w:type="continuationSeparator" w:id="0">
    <w:p w14:paraId="53B36FA3" w14:textId="77777777" w:rsidR="004664AD" w:rsidRDefault="0046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0298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C7B6380" w14:textId="4FB298BA" w:rsidR="00AE44F5" w:rsidRDefault="00AE44F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A5015D" w14:textId="77777777" w:rsidR="00AE44F5" w:rsidRDefault="00AE4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A0871" w14:textId="77777777" w:rsidR="004664AD" w:rsidRDefault="004664AD">
      <w:pPr>
        <w:spacing w:after="0" w:line="240" w:lineRule="auto"/>
      </w:pPr>
      <w:r>
        <w:separator/>
      </w:r>
    </w:p>
  </w:footnote>
  <w:footnote w:type="continuationSeparator" w:id="0">
    <w:p w14:paraId="30114A0C" w14:textId="77777777" w:rsidR="004664AD" w:rsidRDefault="00466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F617" w14:textId="7AD031E4" w:rsidR="00AE44F5" w:rsidRDefault="00F96D37" w:rsidP="00185350">
    <w:pPr>
      <w:pStyle w:val="Header"/>
      <w:tabs>
        <w:tab w:val="clear" w:pos="9026"/>
        <w:tab w:val="right" w:pos="9639"/>
      </w:tabs>
      <w:jc w:val="right"/>
    </w:pPr>
    <w:r>
      <w:rPr>
        <w:noProof/>
      </w:rPr>
      <w:drawing>
        <wp:inline distT="0" distB="0" distL="0" distR="0" wp14:anchorId="20170166" wp14:editId="2D9D6C6A">
          <wp:extent cx="2254805" cy="679464"/>
          <wp:effectExtent l="0" t="0" r="0" b="6350"/>
          <wp:docPr id="478248930" name="Picture 2" descr="A blue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248930" name="Picture 2" descr="A blue and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805" cy="679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0ADE"/>
    <w:multiLevelType w:val="hybridMultilevel"/>
    <w:tmpl w:val="5F141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54EE0"/>
    <w:multiLevelType w:val="multilevel"/>
    <w:tmpl w:val="4E7082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A86C57"/>
    <w:multiLevelType w:val="hybridMultilevel"/>
    <w:tmpl w:val="262CB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D0406"/>
    <w:multiLevelType w:val="multilevel"/>
    <w:tmpl w:val="F23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B3839"/>
    <w:multiLevelType w:val="hybridMultilevel"/>
    <w:tmpl w:val="5C348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935C6"/>
    <w:multiLevelType w:val="hybridMultilevel"/>
    <w:tmpl w:val="6B6A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B16F0"/>
    <w:multiLevelType w:val="multilevel"/>
    <w:tmpl w:val="746A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26314"/>
    <w:multiLevelType w:val="hybridMultilevel"/>
    <w:tmpl w:val="F2428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E4A1B"/>
    <w:multiLevelType w:val="hybridMultilevel"/>
    <w:tmpl w:val="493E2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63C23"/>
    <w:multiLevelType w:val="hybridMultilevel"/>
    <w:tmpl w:val="7E56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66067"/>
    <w:multiLevelType w:val="hybridMultilevel"/>
    <w:tmpl w:val="2D02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44A27"/>
    <w:multiLevelType w:val="multilevel"/>
    <w:tmpl w:val="07F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D0F9B"/>
    <w:multiLevelType w:val="multilevel"/>
    <w:tmpl w:val="E59C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4786F"/>
    <w:multiLevelType w:val="hybridMultilevel"/>
    <w:tmpl w:val="E8CA1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A4633"/>
    <w:multiLevelType w:val="hybridMultilevel"/>
    <w:tmpl w:val="C8945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C5034"/>
    <w:multiLevelType w:val="multilevel"/>
    <w:tmpl w:val="5432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E34A3"/>
    <w:multiLevelType w:val="hybridMultilevel"/>
    <w:tmpl w:val="427CE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91174"/>
    <w:multiLevelType w:val="hybridMultilevel"/>
    <w:tmpl w:val="A1443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74DFD"/>
    <w:multiLevelType w:val="hybridMultilevel"/>
    <w:tmpl w:val="68BC6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76223"/>
    <w:multiLevelType w:val="hybridMultilevel"/>
    <w:tmpl w:val="80BE6A2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163F1"/>
    <w:multiLevelType w:val="multilevel"/>
    <w:tmpl w:val="CF6E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81F35"/>
    <w:multiLevelType w:val="hybridMultilevel"/>
    <w:tmpl w:val="C8EE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74C04"/>
    <w:multiLevelType w:val="multilevel"/>
    <w:tmpl w:val="03EA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82CB0"/>
    <w:multiLevelType w:val="hybridMultilevel"/>
    <w:tmpl w:val="93C0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C518E"/>
    <w:multiLevelType w:val="hybridMultilevel"/>
    <w:tmpl w:val="F268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D09A2"/>
    <w:multiLevelType w:val="multilevel"/>
    <w:tmpl w:val="6098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A6936"/>
    <w:multiLevelType w:val="multilevel"/>
    <w:tmpl w:val="056E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498807">
    <w:abstractNumId w:val="23"/>
  </w:num>
  <w:num w:numId="2" w16cid:durableId="2087606248">
    <w:abstractNumId w:val="7"/>
  </w:num>
  <w:num w:numId="3" w16cid:durableId="1100561809">
    <w:abstractNumId w:val="9"/>
  </w:num>
  <w:num w:numId="4" w16cid:durableId="466120087">
    <w:abstractNumId w:val="19"/>
  </w:num>
  <w:num w:numId="5" w16cid:durableId="2102021783">
    <w:abstractNumId w:val="13"/>
  </w:num>
  <w:num w:numId="6" w16cid:durableId="1178500984">
    <w:abstractNumId w:val="1"/>
  </w:num>
  <w:num w:numId="7" w16cid:durableId="2021543480">
    <w:abstractNumId w:val="20"/>
  </w:num>
  <w:num w:numId="8" w16cid:durableId="481197019">
    <w:abstractNumId w:val="25"/>
  </w:num>
  <w:num w:numId="9" w16cid:durableId="1633440231">
    <w:abstractNumId w:val="15"/>
  </w:num>
  <w:num w:numId="10" w16cid:durableId="1097941607">
    <w:abstractNumId w:val="22"/>
  </w:num>
  <w:num w:numId="11" w16cid:durableId="1203131765">
    <w:abstractNumId w:val="3"/>
  </w:num>
  <w:num w:numId="12" w16cid:durableId="568346643">
    <w:abstractNumId w:val="6"/>
  </w:num>
  <w:num w:numId="13" w16cid:durableId="676345613">
    <w:abstractNumId w:val="14"/>
  </w:num>
  <w:num w:numId="14" w16cid:durableId="551187018">
    <w:abstractNumId w:val="11"/>
  </w:num>
  <w:num w:numId="15" w16cid:durableId="420611709">
    <w:abstractNumId w:val="5"/>
  </w:num>
  <w:num w:numId="16" w16cid:durableId="1243444633">
    <w:abstractNumId w:val="26"/>
  </w:num>
  <w:num w:numId="17" w16cid:durableId="955210971">
    <w:abstractNumId w:val="12"/>
  </w:num>
  <w:num w:numId="18" w16cid:durableId="827744830">
    <w:abstractNumId w:val="10"/>
  </w:num>
  <w:num w:numId="19" w16cid:durableId="1231959103">
    <w:abstractNumId w:val="4"/>
  </w:num>
  <w:num w:numId="20" w16cid:durableId="397674771">
    <w:abstractNumId w:val="18"/>
  </w:num>
  <w:num w:numId="21" w16cid:durableId="202643">
    <w:abstractNumId w:val="0"/>
  </w:num>
  <w:num w:numId="22" w16cid:durableId="1716810228">
    <w:abstractNumId w:val="24"/>
  </w:num>
  <w:num w:numId="23" w16cid:durableId="2017727513">
    <w:abstractNumId w:val="8"/>
  </w:num>
  <w:num w:numId="24" w16cid:durableId="1093629876">
    <w:abstractNumId w:val="2"/>
  </w:num>
  <w:num w:numId="25" w16cid:durableId="2009401642">
    <w:abstractNumId w:val="16"/>
  </w:num>
  <w:num w:numId="26" w16cid:durableId="210659303">
    <w:abstractNumId w:val="21"/>
  </w:num>
  <w:num w:numId="27" w16cid:durableId="1870559398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74"/>
    <w:rsid w:val="000001A3"/>
    <w:rsid w:val="0000052A"/>
    <w:rsid w:val="000011A2"/>
    <w:rsid w:val="000011C0"/>
    <w:rsid w:val="0000123F"/>
    <w:rsid w:val="00001C80"/>
    <w:rsid w:val="00001F87"/>
    <w:rsid w:val="00002119"/>
    <w:rsid w:val="00002BAD"/>
    <w:rsid w:val="00002EDF"/>
    <w:rsid w:val="000033B7"/>
    <w:rsid w:val="000036DC"/>
    <w:rsid w:val="00003A6D"/>
    <w:rsid w:val="00004515"/>
    <w:rsid w:val="0000488E"/>
    <w:rsid w:val="000053C4"/>
    <w:rsid w:val="00005599"/>
    <w:rsid w:val="000055C2"/>
    <w:rsid w:val="00005961"/>
    <w:rsid w:val="00005BA0"/>
    <w:rsid w:val="00005DB6"/>
    <w:rsid w:val="00005FBB"/>
    <w:rsid w:val="000067BC"/>
    <w:rsid w:val="000068A6"/>
    <w:rsid w:val="00006BAC"/>
    <w:rsid w:val="00006CF1"/>
    <w:rsid w:val="00006E9C"/>
    <w:rsid w:val="0000784D"/>
    <w:rsid w:val="00010412"/>
    <w:rsid w:val="000105FB"/>
    <w:rsid w:val="00010CD2"/>
    <w:rsid w:val="00010FC0"/>
    <w:rsid w:val="00011C9B"/>
    <w:rsid w:val="0001244A"/>
    <w:rsid w:val="00012C7A"/>
    <w:rsid w:val="00013577"/>
    <w:rsid w:val="00013CAE"/>
    <w:rsid w:val="00014176"/>
    <w:rsid w:val="00014F64"/>
    <w:rsid w:val="0001557B"/>
    <w:rsid w:val="0001563F"/>
    <w:rsid w:val="00015717"/>
    <w:rsid w:val="0001571E"/>
    <w:rsid w:val="000157FA"/>
    <w:rsid w:val="00015F2E"/>
    <w:rsid w:val="00016865"/>
    <w:rsid w:val="000169AB"/>
    <w:rsid w:val="00016BBC"/>
    <w:rsid w:val="000177B8"/>
    <w:rsid w:val="00017B2E"/>
    <w:rsid w:val="00017F43"/>
    <w:rsid w:val="00020990"/>
    <w:rsid w:val="000210A0"/>
    <w:rsid w:val="000210D8"/>
    <w:rsid w:val="00021361"/>
    <w:rsid w:val="00021922"/>
    <w:rsid w:val="00021988"/>
    <w:rsid w:val="000220AC"/>
    <w:rsid w:val="000220E3"/>
    <w:rsid w:val="0002214E"/>
    <w:rsid w:val="0002255C"/>
    <w:rsid w:val="00022B28"/>
    <w:rsid w:val="00022C08"/>
    <w:rsid w:val="00023465"/>
    <w:rsid w:val="0002350B"/>
    <w:rsid w:val="00023D44"/>
    <w:rsid w:val="00024172"/>
    <w:rsid w:val="0002444E"/>
    <w:rsid w:val="00025231"/>
    <w:rsid w:val="00025B80"/>
    <w:rsid w:val="00025C58"/>
    <w:rsid w:val="00026348"/>
    <w:rsid w:val="000263CC"/>
    <w:rsid w:val="000263ED"/>
    <w:rsid w:val="000265A1"/>
    <w:rsid w:val="0002671D"/>
    <w:rsid w:val="000271D1"/>
    <w:rsid w:val="000275DF"/>
    <w:rsid w:val="000276EE"/>
    <w:rsid w:val="00027DD4"/>
    <w:rsid w:val="00030494"/>
    <w:rsid w:val="0003053A"/>
    <w:rsid w:val="00031083"/>
    <w:rsid w:val="00031656"/>
    <w:rsid w:val="00031ADD"/>
    <w:rsid w:val="0003228C"/>
    <w:rsid w:val="0003271B"/>
    <w:rsid w:val="0003296C"/>
    <w:rsid w:val="000329CB"/>
    <w:rsid w:val="00033031"/>
    <w:rsid w:val="0003380D"/>
    <w:rsid w:val="00033A57"/>
    <w:rsid w:val="000350EC"/>
    <w:rsid w:val="0003627F"/>
    <w:rsid w:val="000363F4"/>
    <w:rsid w:val="00036A47"/>
    <w:rsid w:val="0003783C"/>
    <w:rsid w:val="00037ACF"/>
    <w:rsid w:val="000403DB"/>
    <w:rsid w:val="00040935"/>
    <w:rsid w:val="00040A1E"/>
    <w:rsid w:val="00040DEA"/>
    <w:rsid w:val="000418D8"/>
    <w:rsid w:val="00041C4E"/>
    <w:rsid w:val="00041CA1"/>
    <w:rsid w:val="0004231A"/>
    <w:rsid w:val="00042331"/>
    <w:rsid w:val="00042A20"/>
    <w:rsid w:val="00042D2B"/>
    <w:rsid w:val="00043015"/>
    <w:rsid w:val="000436F2"/>
    <w:rsid w:val="00044011"/>
    <w:rsid w:val="000440E4"/>
    <w:rsid w:val="0004488E"/>
    <w:rsid w:val="00044C10"/>
    <w:rsid w:val="00044DD4"/>
    <w:rsid w:val="00045097"/>
    <w:rsid w:val="000465B0"/>
    <w:rsid w:val="000467FB"/>
    <w:rsid w:val="00046844"/>
    <w:rsid w:val="00047057"/>
    <w:rsid w:val="000476B1"/>
    <w:rsid w:val="000503DD"/>
    <w:rsid w:val="000506F7"/>
    <w:rsid w:val="0005072A"/>
    <w:rsid w:val="000509A4"/>
    <w:rsid w:val="00050C54"/>
    <w:rsid w:val="00050CD5"/>
    <w:rsid w:val="0005110F"/>
    <w:rsid w:val="0005124E"/>
    <w:rsid w:val="000519A7"/>
    <w:rsid w:val="00051ABF"/>
    <w:rsid w:val="00052AEA"/>
    <w:rsid w:val="0005395B"/>
    <w:rsid w:val="00053DE6"/>
    <w:rsid w:val="00053FB7"/>
    <w:rsid w:val="00054031"/>
    <w:rsid w:val="00054395"/>
    <w:rsid w:val="00054763"/>
    <w:rsid w:val="0005480A"/>
    <w:rsid w:val="00054C6C"/>
    <w:rsid w:val="00054D46"/>
    <w:rsid w:val="00054FAC"/>
    <w:rsid w:val="0005582C"/>
    <w:rsid w:val="00055E81"/>
    <w:rsid w:val="0005635B"/>
    <w:rsid w:val="00056486"/>
    <w:rsid w:val="000578DA"/>
    <w:rsid w:val="00057AC7"/>
    <w:rsid w:val="000600E1"/>
    <w:rsid w:val="000603DD"/>
    <w:rsid w:val="000604E1"/>
    <w:rsid w:val="000606A5"/>
    <w:rsid w:val="00060B58"/>
    <w:rsid w:val="00060BDE"/>
    <w:rsid w:val="000611E2"/>
    <w:rsid w:val="00061B22"/>
    <w:rsid w:val="00062246"/>
    <w:rsid w:val="000625FF"/>
    <w:rsid w:val="00063801"/>
    <w:rsid w:val="000639DA"/>
    <w:rsid w:val="000644FF"/>
    <w:rsid w:val="0006488F"/>
    <w:rsid w:val="00064D14"/>
    <w:rsid w:val="000650F1"/>
    <w:rsid w:val="00065603"/>
    <w:rsid w:val="000659F5"/>
    <w:rsid w:val="00066033"/>
    <w:rsid w:val="00066377"/>
    <w:rsid w:val="00066A9F"/>
    <w:rsid w:val="00067269"/>
    <w:rsid w:val="000677AA"/>
    <w:rsid w:val="00067967"/>
    <w:rsid w:val="00070711"/>
    <w:rsid w:val="00070CE5"/>
    <w:rsid w:val="000715FB"/>
    <w:rsid w:val="000717D4"/>
    <w:rsid w:val="00071AA3"/>
    <w:rsid w:val="00071DE3"/>
    <w:rsid w:val="00072834"/>
    <w:rsid w:val="00073C31"/>
    <w:rsid w:val="0007423B"/>
    <w:rsid w:val="00074E54"/>
    <w:rsid w:val="00074F53"/>
    <w:rsid w:val="00076124"/>
    <w:rsid w:val="00076223"/>
    <w:rsid w:val="00076829"/>
    <w:rsid w:val="0007683A"/>
    <w:rsid w:val="0007698B"/>
    <w:rsid w:val="000772BB"/>
    <w:rsid w:val="00080083"/>
    <w:rsid w:val="000810F2"/>
    <w:rsid w:val="00081B32"/>
    <w:rsid w:val="00081C29"/>
    <w:rsid w:val="00081EB3"/>
    <w:rsid w:val="00082153"/>
    <w:rsid w:val="000822A0"/>
    <w:rsid w:val="000822AB"/>
    <w:rsid w:val="000827BB"/>
    <w:rsid w:val="0008289A"/>
    <w:rsid w:val="000828DF"/>
    <w:rsid w:val="00082C84"/>
    <w:rsid w:val="00082EC9"/>
    <w:rsid w:val="0008333B"/>
    <w:rsid w:val="00083C97"/>
    <w:rsid w:val="00083EFE"/>
    <w:rsid w:val="0008477F"/>
    <w:rsid w:val="00084A01"/>
    <w:rsid w:val="00084B3E"/>
    <w:rsid w:val="00084B6F"/>
    <w:rsid w:val="00084D62"/>
    <w:rsid w:val="00085E25"/>
    <w:rsid w:val="00085EDE"/>
    <w:rsid w:val="000864B7"/>
    <w:rsid w:val="000866DF"/>
    <w:rsid w:val="00087BAA"/>
    <w:rsid w:val="00087BD8"/>
    <w:rsid w:val="000900DE"/>
    <w:rsid w:val="00090420"/>
    <w:rsid w:val="00090E63"/>
    <w:rsid w:val="00092E11"/>
    <w:rsid w:val="00092FF4"/>
    <w:rsid w:val="0009349B"/>
    <w:rsid w:val="000936D1"/>
    <w:rsid w:val="000938B5"/>
    <w:rsid w:val="00093AB2"/>
    <w:rsid w:val="00093B0C"/>
    <w:rsid w:val="000946A5"/>
    <w:rsid w:val="000946E9"/>
    <w:rsid w:val="0009486E"/>
    <w:rsid w:val="00095D98"/>
    <w:rsid w:val="00096463"/>
    <w:rsid w:val="00096583"/>
    <w:rsid w:val="000A01E6"/>
    <w:rsid w:val="000A0448"/>
    <w:rsid w:val="000A062B"/>
    <w:rsid w:val="000A0926"/>
    <w:rsid w:val="000A0D78"/>
    <w:rsid w:val="000A1BBA"/>
    <w:rsid w:val="000A2128"/>
    <w:rsid w:val="000A25C0"/>
    <w:rsid w:val="000A27B0"/>
    <w:rsid w:val="000A33D1"/>
    <w:rsid w:val="000A34F0"/>
    <w:rsid w:val="000A3F57"/>
    <w:rsid w:val="000A41A8"/>
    <w:rsid w:val="000A4239"/>
    <w:rsid w:val="000A42D1"/>
    <w:rsid w:val="000A49E8"/>
    <w:rsid w:val="000A4D72"/>
    <w:rsid w:val="000A4DCF"/>
    <w:rsid w:val="000A4FDF"/>
    <w:rsid w:val="000A5484"/>
    <w:rsid w:val="000A5593"/>
    <w:rsid w:val="000A5C8E"/>
    <w:rsid w:val="000A5F82"/>
    <w:rsid w:val="000A6000"/>
    <w:rsid w:val="000A626A"/>
    <w:rsid w:val="000A6420"/>
    <w:rsid w:val="000A68A1"/>
    <w:rsid w:val="000A6AC5"/>
    <w:rsid w:val="000A6E25"/>
    <w:rsid w:val="000A75F7"/>
    <w:rsid w:val="000A77F5"/>
    <w:rsid w:val="000A79C2"/>
    <w:rsid w:val="000B0932"/>
    <w:rsid w:val="000B0BDE"/>
    <w:rsid w:val="000B0E91"/>
    <w:rsid w:val="000B240F"/>
    <w:rsid w:val="000B2C2F"/>
    <w:rsid w:val="000B36E3"/>
    <w:rsid w:val="000B3829"/>
    <w:rsid w:val="000B4137"/>
    <w:rsid w:val="000B455A"/>
    <w:rsid w:val="000B4B65"/>
    <w:rsid w:val="000B5873"/>
    <w:rsid w:val="000B6474"/>
    <w:rsid w:val="000B7091"/>
    <w:rsid w:val="000B75AE"/>
    <w:rsid w:val="000B7B40"/>
    <w:rsid w:val="000B7C67"/>
    <w:rsid w:val="000C10F5"/>
    <w:rsid w:val="000C2036"/>
    <w:rsid w:val="000C2322"/>
    <w:rsid w:val="000C2C06"/>
    <w:rsid w:val="000C2D1F"/>
    <w:rsid w:val="000C3207"/>
    <w:rsid w:val="000C3549"/>
    <w:rsid w:val="000C3B52"/>
    <w:rsid w:val="000C3C47"/>
    <w:rsid w:val="000C534A"/>
    <w:rsid w:val="000C5B5A"/>
    <w:rsid w:val="000C5DC8"/>
    <w:rsid w:val="000C626F"/>
    <w:rsid w:val="000C6C62"/>
    <w:rsid w:val="000C6CB2"/>
    <w:rsid w:val="000C6EEF"/>
    <w:rsid w:val="000C75BA"/>
    <w:rsid w:val="000C75F8"/>
    <w:rsid w:val="000C7BA6"/>
    <w:rsid w:val="000C7D93"/>
    <w:rsid w:val="000C7F52"/>
    <w:rsid w:val="000C7FA0"/>
    <w:rsid w:val="000D043E"/>
    <w:rsid w:val="000D1029"/>
    <w:rsid w:val="000D121E"/>
    <w:rsid w:val="000D24C3"/>
    <w:rsid w:val="000D24E6"/>
    <w:rsid w:val="000D3C26"/>
    <w:rsid w:val="000D3F28"/>
    <w:rsid w:val="000D4236"/>
    <w:rsid w:val="000D57ED"/>
    <w:rsid w:val="000D5895"/>
    <w:rsid w:val="000D5CC7"/>
    <w:rsid w:val="000D7177"/>
    <w:rsid w:val="000D7B0F"/>
    <w:rsid w:val="000D7D0A"/>
    <w:rsid w:val="000E03C6"/>
    <w:rsid w:val="000E0F93"/>
    <w:rsid w:val="000E124F"/>
    <w:rsid w:val="000E15B8"/>
    <w:rsid w:val="000E1B14"/>
    <w:rsid w:val="000E1CC1"/>
    <w:rsid w:val="000E2282"/>
    <w:rsid w:val="000E2A43"/>
    <w:rsid w:val="000E349A"/>
    <w:rsid w:val="000E3719"/>
    <w:rsid w:val="000E3DC4"/>
    <w:rsid w:val="000E4015"/>
    <w:rsid w:val="000E4A2E"/>
    <w:rsid w:val="000E4A50"/>
    <w:rsid w:val="000E4D6C"/>
    <w:rsid w:val="000E4DBC"/>
    <w:rsid w:val="000E5239"/>
    <w:rsid w:val="000E5275"/>
    <w:rsid w:val="000E5CFD"/>
    <w:rsid w:val="000E5D29"/>
    <w:rsid w:val="000E60F2"/>
    <w:rsid w:val="000E76EF"/>
    <w:rsid w:val="000E77ED"/>
    <w:rsid w:val="000E7FAF"/>
    <w:rsid w:val="000F0003"/>
    <w:rsid w:val="000F047D"/>
    <w:rsid w:val="000F06B7"/>
    <w:rsid w:val="000F0B4E"/>
    <w:rsid w:val="000F0B58"/>
    <w:rsid w:val="000F165D"/>
    <w:rsid w:val="000F1B01"/>
    <w:rsid w:val="000F1D7F"/>
    <w:rsid w:val="000F1DD1"/>
    <w:rsid w:val="000F2032"/>
    <w:rsid w:val="000F2BA3"/>
    <w:rsid w:val="000F364D"/>
    <w:rsid w:val="000F3AC3"/>
    <w:rsid w:val="000F3E3A"/>
    <w:rsid w:val="000F4162"/>
    <w:rsid w:val="000F4A0A"/>
    <w:rsid w:val="000F4CD5"/>
    <w:rsid w:val="000F4F94"/>
    <w:rsid w:val="000F51E0"/>
    <w:rsid w:val="000F558D"/>
    <w:rsid w:val="000F5E63"/>
    <w:rsid w:val="000F6153"/>
    <w:rsid w:val="000F634B"/>
    <w:rsid w:val="000F66D7"/>
    <w:rsid w:val="000F6EE9"/>
    <w:rsid w:val="000F7D5F"/>
    <w:rsid w:val="0010003D"/>
    <w:rsid w:val="001000D4"/>
    <w:rsid w:val="001004C3"/>
    <w:rsid w:val="001005F1"/>
    <w:rsid w:val="0010067E"/>
    <w:rsid w:val="00100A91"/>
    <w:rsid w:val="00101354"/>
    <w:rsid w:val="00101380"/>
    <w:rsid w:val="00101759"/>
    <w:rsid w:val="00101955"/>
    <w:rsid w:val="00102074"/>
    <w:rsid w:val="0010208A"/>
    <w:rsid w:val="001020A6"/>
    <w:rsid w:val="00102E78"/>
    <w:rsid w:val="00103BE8"/>
    <w:rsid w:val="00103C6A"/>
    <w:rsid w:val="00104922"/>
    <w:rsid w:val="00104F0A"/>
    <w:rsid w:val="00104F4F"/>
    <w:rsid w:val="00105404"/>
    <w:rsid w:val="001061A7"/>
    <w:rsid w:val="00106483"/>
    <w:rsid w:val="001064F5"/>
    <w:rsid w:val="001073A3"/>
    <w:rsid w:val="00107741"/>
    <w:rsid w:val="001077F1"/>
    <w:rsid w:val="00107F8A"/>
    <w:rsid w:val="00110175"/>
    <w:rsid w:val="0011018E"/>
    <w:rsid w:val="0011071E"/>
    <w:rsid w:val="0011087B"/>
    <w:rsid w:val="00110916"/>
    <w:rsid w:val="00110EFE"/>
    <w:rsid w:val="001112DC"/>
    <w:rsid w:val="00111B41"/>
    <w:rsid w:val="00112193"/>
    <w:rsid w:val="00112B18"/>
    <w:rsid w:val="00112CB4"/>
    <w:rsid w:val="00112D02"/>
    <w:rsid w:val="00113477"/>
    <w:rsid w:val="00113F6F"/>
    <w:rsid w:val="00114F5B"/>
    <w:rsid w:val="001157A3"/>
    <w:rsid w:val="00115E70"/>
    <w:rsid w:val="00116187"/>
    <w:rsid w:val="00116342"/>
    <w:rsid w:val="0011652A"/>
    <w:rsid w:val="00116E48"/>
    <w:rsid w:val="0011725C"/>
    <w:rsid w:val="00120737"/>
    <w:rsid w:val="00120884"/>
    <w:rsid w:val="001208C5"/>
    <w:rsid w:val="00120906"/>
    <w:rsid w:val="00120D00"/>
    <w:rsid w:val="001215E4"/>
    <w:rsid w:val="001219F8"/>
    <w:rsid w:val="001219FB"/>
    <w:rsid w:val="00121ABB"/>
    <w:rsid w:val="00122724"/>
    <w:rsid w:val="001227F6"/>
    <w:rsid w:val="00122AAA"/>
    <w:rsid w:val="00122EAB"/>
    <w:rsid w:val="0012481C"/>
    <w:rsid w:val="0012520D"/>
    <w:rsid w:val="00125219"/>
    <w:rsid w:val="001256D6"/>
    <w:rsid w:val="00125A56"/>
    <w:rsid w:val="00125BEF"/>
    <w:rsid w:val="001260A5"/>
    <w:rsid w:val="00126B75"/>
    <w:rsid w:val="00126CE1"/>
    <w:rsid w:val="00126F19"/>
    <w:rsid w:val="00127661"/>
    <w:rsid w:val="001278E8"/>
    <w:rsid w:val="00127EE8"/>
    <w:rsid w:val="00127F1E"/>
    <w:rsid w:val="0013003B"/>
    <w:rsid w:val="00130769"/>
    <w:rsid w:val="00130D34"/>
    <w:rsid w:val="00130E29"/>
    <w:rsid w:val="001312D8"/>
    <w:rsid w:val="001325B8"/>
    <w:rsid w:val="00132927"/>
    <w:rsid w:val="0013300E"/>
    <w:rsid w:val="00133382"/>
    <w:rsid w:val="00133DD4"/>
    <w:rsid w:val="00134141"/>
    <w:rsid w:val="00134356"/>
    <w:rsid w:val="001345DF"/>
    <w:rsid w:val="001346C9"/>
    <w:rsid w:val="00134FA0"/>
    <w:rsid w:val="00135322"/>
    <w:rsid w:val="00137024"/>
    <w:rsid w:val="001406B7"/>
    <w:rsid w:val="00140EA6"/>
    <w:rsid w:val="001414DE"/>
    <w:rsid w:val="001417A1"/>
    <w:rsid w:val="001420EE"/>
    <w:rsid w:val="001429CD"/>
    <w:rsid w:val="001432A5"/>
    <w:rsid w:val="00143AF3"/>
    <w:rsid w:val="00143B27"/>
    <w:rsid w:val="00143DBA"/>
    <w:rsid w:val="00144063"/>
    <w:rsid w:val="00144790"/>
    <w:rsid w:val="00144F19"/>
    <w:rsid w:val="0014500B"/>
    <w:rsid w:val="00147024"/>
    <w:rsid w:val="0014761A"/>
    <w:rsid w:val="00147624"/>
    <w:rsid w:val="001476B7"/>
    <w:rsid w:val="00147E46"/>
    <w:rsid w:val="00150417"/>
    <w:rsid w:val="00150534"/>
    <w:rsid w:val="00150C91"/>
    <w:rsid w:val="00151198"/>
    <w:rsid w:val="00151982"/>
    <w:rsid w:val="00151BF7"/>
    <w:rsid w:val="00151C89"/>
    <w:rsid w:val="00152004"/>
    <w:rsid w:val="00152592"/>
    <w:rsid w:val="001535AC"/>
    <w:rsid w:val="00154772"/>
    <w:rsid w:val="00155A71"/>
    <w:rsid w:val="00155B54"/>
    <w:rsid w:val="00155DEA"/>
    <w:rsid w:val="00156707"/>
    <w:rsid w:val="00157271"/>
    <w:rsid w:val="00157887"/>
    <w:rsid w:val="00157B63"/>
    <w:rsid w:val="00157CFB"/>
    <w:rsid w:val="00157DD5"/>
    <w:rsid w:val="001609AE"/>
    <w:rsid w:val="0016107A"/>
    <w:rsid w:val="001616CE"/>
    <w:rsid w:val="001618BD"/>
    <w:rsid w:val="00161B05"/>
    <w:rsid w:val="00161B50"/>
    <w:rsid w:val="00161D1F"/>
    <w:rsid w:val="00162B27"/>
    <w:rsid w:val="00162FA7"/>
    <w:rsid w:val="001634AB"/>
    <w:rsid w:val="00163542"/>
    <w:rsid w:val="0016370C"/>
    <w:rsid w:val="00163CB5"/>
    <w:rsid w:val="00164A3E"/>
    <w:rsid w:val="001667D4"/>
    <w:rsid w:val="00166A30"/>
    <w:rsid w:val="0016757E"/>
    <w:rsid w:val="0017044D"/>
    <w:rsid w:val="00170530"/>
    <w:rsid w:val="00171177"/>
    <w:rsid w:val="001717C2"/>
    <w:rsid w:val="00171DC1"/>
    <w:rsid w:val="00172229"/>
    <w:rsid w:val="0017231D"/>
    <w:rsid w:val="00172E6D"/>
    <w:rsid w:val="00173528"/>
    <w:rsid w:val="0017364B"/>
    <w:rsid w:val="00174310"/>
    <w:rsid w:val="00174722"/>
    <w:rsid w:val="00174A5B"/>
    <w:rsid w:val="0017563A"/>
    <w:rsid w:val="00175760"/>
    <w:rsid w:val="001758BE"/>
    <w:rsid w:val="00175934"/>
    <w:rsid w:val="00175A4E"/>
    <w:rsid w:val="00176070"/>
    <w:rsid w:val="00176F23"/>
    <w:rsid w:val="00177448"/>
    <w:rsid w:val="001777FA"/>
    <w:rsid w:val="001778DE"/>
    <w:rsid w:val="00177B64"/>
    <w:rsid w:val="00181553"/>
    <w:rsid w:val="00181F40"/>
    <w:rsid w:val="00182B0B"/>
    <w:rsid w:val="0018329A"/>
    <w:rsid w:val="00183342"/>
    <w:rsid w:val="001833A2"/>
    <w:rsid w:val="0018390E"/>
    <w:rsid w:val="00183F2D"/>
    <w:rsid w:val="00183F67"/>
    <w:rsid w:val="001842D7"/>
    <w:rsid w:val="00184E02"/>
    <w:rsid w:val="00184E83"/>
    <w:rsid w:val="001850D7"/>
    <w:rsid w:val="0018515F"/>
    <w:rsid w:val="00185294"/>
    <w:rsid w:val="001852DD"/>
    <w:rsid w:val="00185350"/>
    <w:rsid w:val="00185B1F"/>
    <w:rsid w:val="00185DC8"/>
    <w:rsid w:val="00186616"/>
    <w:rsid w:val="00186F53"/>
    <w:rsid w:val="00187597"/>
    <w:rsid w:val="001877E8"/>
    <w:rsid w:val="00190B44"/>
    <w:rsid w:val="00190ED9"/>
    <w:rsid w:val="001911F5"/>
    <w:rsid w:val="001917AB"/>
    <w:rsid w:val="00191ABD"/>
    <w:rsid w:val="001929DB"/>
    <w:rsid w:val="00192D56"/>
    <w:rsid w:val="0019303E"/>
    <w:rsid w:val="001930D8"/>
    <w:rsid w:val="0019349F"/>
    <w:rsid w:val="00193672"/>
    <w:rsid w:val="00193731"/>
    <w:rsid w:val="0019390C"/>
    <w:rsid w:val="00193A9D"/>
    <w:rsid w:val="00193C89"/>
    <w:rsid w:val="001940E7"/>
    <w:rsid w:val="0019464E"/>
    <w:rsid w:val="001949AC"/>
    <w:rsid w:val="001955FD"/>
    <w:rsid w:val="00195CBD"/>
    <w:rsid w:val="001964B7"/>
    <w:rsid w:val="001967D3"/>
    <w:rsid w:val="00196D56"/>
    <w:rsid w:val="001975EE"/>
    <w:rsid w:val="00197629"/>
    <w:rsid w:val="001A1512"/>
    <w:rsid w:val="001A1544"/>
    <w:rsid w:val="001A226A"/>
    <w:rsid w:val="001A266A"/>
    <w:rsid w:val="001A2D57"/>
    <w:rsid w:val="001A2D8A"/>
    <w:rsid w:val="001A2E30"/>
    <w:rsid w:val="001A30D6"/>
    <w:rsid w:val="001A38A7"/>
    <w:rsid w:val="001A38DA"/>
    <w:rsid w:val="001A3A8D"/>
    <w:rsid w:val="001A3C7F"/>
    <w:rsid w:val="001A40EB"/>
    <w:rsid w:val="001A43CC"/>
    <w:rsid w:val="001A4A18"/>
    <w:rsid w:val="001A4AD1"/>
    <w:rsid w:val="001A4B74"/>
    <w:rsid w:val="001A4CF7"/>
    <w:rsid w:val="001A6252"/>
    <w:rsid w:val="001A63D0"/>
    <w:rsid w:val="001A6A96"/>
    <w:rsid w:val="001A6FD9"/>
    <w:rsid w:val="001A77FF"/>
    <w:rsid w:val="001B08CB"/>
    <w:rsid w:val="001B09D1"/>
    <w:rsid w:val="001B0D9D"/>
    <w:rsid w:val="001B0F6E"/>
    <w:rsid w:val="001B21B5"/>
    <w:rsid w:val="001B21EA"/>
    <w:rsid w:val="001B2BBB"/>
    <w:rsid w:val="001B2C79"/>
    <w:rsid w:val="001B3A98"/>
    <w:rsid w:val="001B3F1E"/>
    <w:rsid w:val="001B40E7"/>
    <w:rsid w:val="001B4225"/>
    <w:rsid w:val="001B540C"/>
    <w:rsid w:val="001B540D"/>
    <w:rsid w:val="001B5C05"/>
    <w:rsid w:val="001B60F8"/>
    <w:rsid w:val="001B69A3"/>
    <w:rsid w:val="001B6B4F"/>
    <w:rsid w:val="001B6BC6"/>
    <w:rsid w:val="001B6EF4"/>
    <w:rsid w:val="001B6F97"/>
    <w:rsid w:val="001B7270"/>
    <w:rsid w:val="001B7AAA"/>
    <w:rsid w:val="001C0688"/>
    <w:rsid w:val="001C0773"/>
    <w:rsid w:val="001C0A96"/>
    <w:rsid w:val="001C1276"/>
    <w:rsid w:val="001C1B04"/>
    <w:rsid w:val="001C1B55"/>
    <w:rsid w:val="001C1FAC"/>
    <w:rsid w:val="001C2666"/>
    <w:rsid w:val="001C2EBA"/>
    <w:rsid w:val="001C3229"/>
    <w:rsid w:val="001C339F"/>
    <w:rsid w:val="001C381B"/>
    <w:rsid w:val="001C41CB"/>
    <w:rsid w:val="001C4810"/>
    <w:rsid w:val="001C486F"/>
    <w:rsid w:val="001C4932"/>
    <w:rsid w:val="001C4BE6"/>
    <w:rsid w:val="001C4EB2"/>
    <w:rsid w:val="001C546A"/>
    <w:rsid w:val="001C5600"/>
    <w:rsid w:val="001C5A1A"/>
    <w:rsid w:val="001C6E59"/>
    <w:rsid w:val="001C76D4"/>
    <w:rsid w:val="001D036F"/>
    <w:rsid w:val="001D121B"/>
    <w:rsid w:val="001D1596"/>
    <w:rsid w:val="001D1812"/>
    <w:rsid w:val="001D184A"/>
    <w:rsid w:val="001D1E3F"/>
    <w:rsid w:val="001D2657"/>
    <w:rsid w:val="001D2C3B"/>
    <w:rsid w:val="001D2EC7"/>
    <w:rsid w:val="001D31B9"/>
    <w:rsid w:val="001D4B9E"/>
    <w:rsid w:val="001D4BD0"/>
    <w:rsid w:val="001D55D8"/>
    <w:rsid w:val="001D6299"/>
    <w:rsid w:val="001D6E30"/>
    <w:rsid w:val="001D6F6F"/>
    <w:rsid w:val="001D73C2"/>
    <w:rsid w:val="001D75D1"/>
    <w:rsid w:val="001E0528"/>
    <w:rsid w:val="001E084B"/>
    <w:rsid w:val="001E0C4D"/>
    <w:rsid w:val="001E0DCD"/>
    <w:rsid w:val="001E11BD"/>
    <w:rsid w:val="001E17B2"/>
    <w:rsid w:val="001E1E00"/>
    <w:rsid w:val="001E2245"/>
    <w:rsid w:val="001E24A4"/>
    <w:rsid w:val="001E24FF"/>
    <w:rsid w:val="001E2B59"/>
    <w:rsid w:val="001E37EA"/>
    <w:rsid w:val="001E41B2"/>
    <w:rsid w:val="001E4C8E"/>
    <w:rsid w:val="001E59F5"/>
    <w:rsid w:val="001E5F14"/>
    <w:rsid w:val="001E6071"/>
    <w:rsid w:val="001E675D"/>
    <w:rsid w:val="001E72E3"/>
    <w:rsid w:val="001E7A06"/>
    <w:rsid w:val="001E7F6E"/>
    <w:rsid w:val="001F122E"/>
    <w:rsid w:val="001F141C"/>
    <w:rsid w:val="001F197D"/>
    <w:rsid w:val="001F2755"/>
    <w:rsid w:val="001F2823"/>
    <w:rsid w:val="001F28D6"/>
    <w:rsid w:val="001F2EE3"/>
    <w:rsid w:val="001F4021"/>
    <w:rsid w:val="001F447B"/>
    <w:rsid w:val="001F4CE4"/>
    <w:rsid w:val="001F4F11"/>
    <w:rsid w:val="001F5427"/>
    <w:rsid w:val="001F58FE"/>
    <w:rsid w:val="001F5F0D"/>
    <w:rsid w:val="001F64A6"/>
    <w:rsid w:val="001F6B08"/>
    <w:rsid w:val="001F6B29"/>
    <w:rsid w:val="001F6C36"/>
    <w:rsid w:val="001F70A6"/>
    <w:rsid w:val="001F7FDB"/>
    <w:rsid w:val="00200362"/>
    <w:rsid w:val="00201460"/>
    <w:rsid w:val="002017A1"/>
    <w:rsid w:val="00201FA1"/>
    <w:rsid w:val="0020264A"/>
    <w:rsid w:val="00202D4A"/>
    <w:rsid w:val="00202EE8"/>
    <w:rsid w:val="00203294"/>
    <w:rsid w:val="002032A7"/>
    <w:rsid w:val="0020330E"/>
    <w:rsid w:val="0020351A"/>
    <w:rsid w:val="002040C2"/>
    <w:rsid w:val="00205253"/>
    <w:rsid w:val="002057E6"/>
    <w:rsid w:val="002058A5"/>
    <w:rsid w:val="00205EE6"/>
    <w:rsid w:val="00205FB0"/>
    <w:rsid w:val="002065A5"/>
    <w:rsid w:val="00206DBA"/>
    <w:rsid w:val="00207591"/>
    <w:rsid w:val="00207790"/>
    <w:rsid w:val="0020779A"/>
    <w:rsid w:val="0020797A"/>
    <w:rsid w:val="00207BFF"/>
    <w:rsid w:val="0021046F"/>
    <w:rsid w:val="002109E9"/>
    <w:rsid w:val="00210DFC"/>
    <w:rsid w:val="00211702"/>
    <w:rsid w:val="002119A7"/>
    <w:rsid w:val="0021226C"/>
    <w:rsid w:val="00212598"/>
    <w:rsid w:val="002126D2"/>
    <w:rsid w:val="00214684"/>
    <w:rsid w:val="00215917"/>
    <w:rsid w:val="002160B9"/>
    <w:rsid w:val="002163CF"/>
    <w:rsid w:val="00216486"/>
    <w:rsid w:val="002168DA"/>
    <w:rsid w:val="00216B31"/>
    <w:rsid w:val="00217544"/>
    <w:rsid w:val="002206C9"/>
    <w:rsid w:val="00220725"/>
    <w:rsid w:val="002208E0"/>
    <w:rsid w:val="00220D40"/>
    <w:rsid w:val="002212B3"/>
    <w:rsid w:val="0022139E"/>
    <w:rsid w:val="002215BD"/>
    <w:rsid w:val="00221CAA"/>
    <w:rsid w:val="00221CEA"/>
    <w:rsid w:val="00222321"/>
    <w:rsid w:val="002228C0"/>
    <w:rsid w:val="002229C8"/>
    <w:rsid w:val="00222A05"/>
    <w:rsid w:val="002241AF"/>
    <w:rsid w:val="002247C4"/>
    <w:rsid w:val="002248A7"/>
    <w:rsid w:val="0022572D"/>
    <w:rsid w:val="002257C6"/>
    <w:rsid w:val="00225F96"/>
    <w:rsid w:val="00225FD0"/>
    <w:rsid w:val="00225FD9"/>
    <w:rsid w:val="002272C6"/>
    <w:rsid w:val="0022739F"/>
    <w:rsid w:val="00227664"/>
    <w:rsid w:val="00227AF8"/>
    <w:rsid w:val="00227B73"/>
    <w:rsid w:val="00230111"/>
    <w:rsid w:val="002303CD"/>
    <w:rsid w:val="00230433"/>
    <w:rsid w:val="00230956"/>
    <w:rsid w:val="00230B1A"/>
    <w:rsid w:val="002310AC"/>
    <w:rsid w:val="0023253E"/>
    <w:rsid w:val="0023293A"/>
    <w:rsid w:val="00232EA7"/>
    <w:rsid w:val="00233A1C"/>
    <w:rsid w:val="00233C55"/>
    <w:rsid w:val="00233DE2"/>
    <w:rsid w:val="00235105"/>
    <w:rsid w:val="002357D9"/>
    <w:rsid w:val="00235BD8"/>
    <w:rsid w:val="0023651C"/>
    <w:rsid w:val="002367CF"/>
    <w:rsid w:val="002368EE"/>
    <w:rsid w:val="002369E0"/>
    <w:rsid w:val="00236C5A"/>
    <w:rsid w:val="00236F73"/>
    <w:rsid w:val="002375FE"/>
    <w:rsid w:val="00240497"/>
    <w:rsid w:val="002404AD"/>
    <w:rsid w:val="00240749"/>
    <w:rsid w:val="00241661"/>
    <w:rsid w:val="00241C0E"/>
    <w:rsid w:val="00241CDB"/>
    <w:rsid w:val="002420CC"/>
    <w:rsid w:val="00242218"/>
    <w:rsid w:val="00242CD6"/>
    <w:rsid w:val="00242CE5"/>
    <w:rsid w:val="0024336F"/>
    <w:rsid w:val="0024338C"/>
    <w:rsid w:val="00243876"/>
    <w:rsid w:val="002450ED"/>
    <w:rsid w:val="002452CB"/>
    <w:rsid w:val="00245E5F"/>
    <w:rsid w:val="002460D7"/>
    <w:rsid w:val="002464AD"/>
    <w:rsid w:val="00246B07"/>
    <w:rsid w:val="00246C83"/>
    <w:rsid w:val="00246DEB"/>
    <w:rsid w:val="00246F57"/>
    <w:rsid w:val="002478E3"/>
    <w:rsid w:val="00247C4A"/>
    <w:rsid w:val="00247C54"/>
    <w:rsid w:val="0025018B"/>
    <w:rsid w:val="00251122"/>
    <w:rsid w:val="002514C1"/>
    <w:rsid w:val="0025306F"/>
    <w:rsid w:val="002533DE"/>
    <w:rsid w:val="00253428"/>
    <w:rsid w:val="00253B08"/>
    <w:rsid w:val="00253C47"/>
    <w:rsid w:val="002541DD"/>
    <w:rsid w:val="002541F9"/>
    <w:rsid w:val="00254698"/>
    <w:rsid w:val="00254F80"/>
    <w:rsid w:val="00254FFB"/>
    <w:rsid w:val="00255954"/>
    <w:rsid w:val="002564DC"/>
    <w:rsid w:val="002568ED"/>
    <w:rsid w:val="00257C80"/>
    <w:rsid w:val="00260A3D"/>
    <w:rsid w:val="0026152D"/>
    <w:rsid w:val="00261635"/>
    <w:rsid w:val="00261CB8"/>
    <w:rsid w:val="00261E3B"/>
    <w:rsid w:val="00262F1B"/>
    <w:rsid w:val="00263079"/>
    <w:rsid w:val="0026347C"/>
    <w:rsid w:val="00263CD5"/>
    <w:rsid w:val="00263F5D"/>
    <w:rsid w:val="00264046"/>
    <w:rsid w:val="00265580"/>
    <w:rsid w:val="00265652"/>
    <w:rsid w:val="0026593E"/>
    <w:rsid w:val="00266BEC"/>
    <w:rsid w:val="00270782"/>
    <w:rsid w:val="00270A56"/>
    <w:rsid w:val="00270A7F"/>
    <w:rsid w:val="00270EBA"/>
    <w:rsid w:val="00270F9E"/>
    <w:rsid w:val="00271034"/>
    <w:rsid w:val="002710B1"/>
    <w:rsid w:val="002719D6"/>
    <w:rsid w:val="00271CC1"/>
    <w:rsid w:val="0027250C"/>
    <w:rsid w:val="0027279F"/>
    <w:rsid w:val="00272867"/>
    <w:rsid w:val="002730C6"/>
    <w:rsid w:val="0027330B"/>
    <w:rsid w:val="002734E1"/>
    <w:rsid w:val="0027392B"/>
    <w:rsid w:val="00273E29"/>
    <w:rsid w:val="0027500F"/>
    <w:rsid w:val="0027580D"/>
    <w:rsid w:val="002758CF"/>
    <w:rsid w:val="00275ED7"/>
    <w:rsid w:val="0027604B"/>
    <w:rsid w:val="002763FD"/>
    <w:rsid w:val="00276451"/>
    <w:rsid w:val="00276A36"/>
    <w:rsid w:val="00276BF5"/>
    <w:rsid w:val="0027705C"/>
    <w:rsid w:val="00277092"/>
    <w:rsid w:val="002770EC"/>
    <w:rsid w:val="002772AB"/>
    <w:rsid w:val="00277383"/>
    <w:rsid w:val="002777D6"/>
    <w:rsid w:val="00277B78"/>
    <w:rsid w:val="002803B4"/>
    <w:rsid w:val="00280568"/>
    <w:rsid w:val="002811D5"/>
    <w:rsid w:val="002819E6"/>
    <w:rsid w:val="00281A69"/>
    <w:rsid w:val="00281FF6"/>
    <w:rsid w:val="0028206A"/>
    <w:rsid w:val="002820D6"/>
    <w:rsid w:val="00282978"/>
    <w:rsid w:val="00282B6E"/>
    <w:rsid w:val="00282D76"/>
    <w:rsid w:val="00282F86"/>
    <w:rsid w:val="00283442"/>
    <w:rsid w:val="0028372E"/>
    <w:rsid w:val="00283A06"/>
    <w:rsid w:val="00284422"/>
    <w:rsid w:val="002846A7"/>
    <w:rsid w:val="00284C3F"/>
    <w:rsid w:val="002850CF"/>
    <w:rsid w:val="0028564A"/>
    <w:rsid w:val="002858E2"/>
    <w:rsid w:val="0028660C"/>
    <w:rsid w:val="00286863"/>
    <w:rsid w:val="00286C0C"/>
    <w:rsid w:val="002873E5"/>
    <w:rsid w:val="00287548"/>
    <w:rsid w:val="0029004D"/>
    <w:rsid w:val="00290614"/>
    <w:rsid w:val="002906B6"/>
    <w:rsid w:val="002906BA"/>
    <w:rsid w:val="00290A67"/>
    <w:rsid w:val="00291253"/>
    <w:rsid w:val="00291458"/>
    <w:rsid w:val="00291D49"/>
    <w:rsid w:val="00291E98"/>
    <w:rsid w:val="00292C94"/>
    <w:rsid w:val="00292E7A"/>
    <w:rsid w:val="002931B9"/>
    <w:rsid w:val="002935E9"/>
    <w:rsid w:val="00293EAE"/>
    <w:rsid w:val="00294001"/>
    <w:rsid w:val="00294232"/>
    <w:rsid w:val="002942B2"/>
    <w:rsid w:val="00294346"/>
    <w:rsid w:val="00294CA2"/>
    <w:rsid w:val="0029597E"/>
    <w:rsid w:val="00295F64"/>
    <w:rsid w:val="002965C5"/>
    <w:rsid w:val="00296A3B"/>
    <w:rsid w:val="002979C9"/>
    <w:rsid w:val="002A01BE"/>
    <w:rsid w:val="002A08D6"/>
    <w:rsid w:val="002A0E02"/>
    <w:rsid w:val="002A0E84"/>
    <w:rsid w:val="002A1389"/>
    <w:rsid w:val="002A185C"/>
    <w:rsid w:val="002A1B41"/>
    <w:rsid w:val="002A2392"/>
    <w:rsid w:val="002A289B"/>
    <w:rsid w:val="002A3186"/>
    <w:rsid w:val="002A33B9"/>
    <w:rsid w:val="002A35F8"/>
    <w:rsid w:val="002A3C82"/>
    <w:rsid w:val="002A4B84"/>
    <w:rsid w:val="002A5417"/>
    <w:rsid w:val="002A6567"/>
    <w:rsid w:val="002A6776"/>
    <w:rsid w:val="002A7786"/>
    <w:rsid w:val="002A7EF8"/>
    <w:rsid w:val="002B0389"/>
    <w:rsid w:val="002B1228"/>
    <w:rsid w:val="002B1614"/>
    <w:rsid w:val="002B1FC4"/>
    <w:rsid w:val="002B2046"/>
    <w:rsid w:val="002B27E6"/>
    <w:rsid w:val="002B306B"/>
    <w:rsid w:val="002B3717"/>
    <w:rsid w:val="002B3C98"/>
    <w:rsid w:val="002B3DDC"/>
    <w:rsid w:val="002B437C"/>
    <w:rsid w:val="002B4E3C"/>
    <w:rsid w:val="002B4EF1"/>
    <w:rsid w:val="002B4FCE"/>
    <w:rsid w:val="002B51B8"/>
    <w:rsid w:val="002B5FB2"/>
    <w:rsid w:val="002B68E2"/>
    <w:rsid w:val="002B6E4B"/>
    <w:rsid w:val="002B712C"/>
    <w:rsid w:val="002B73D5"/>
    <w:rsid w:val="002B7C32"/>
    <w:rsid w:val="002B7EFC"/>
    <w:rsid w:val="002B7F9B"/>
    <w:rsid w:val="002C0799"/>
    <w:rsid w:val="002C0C59"/>
    <w:rsid w:val="002C1719"/>
    <w:rsid w:val="002C18E1"/>
    <w:rsid w:val="002C198C"/>
    <w:rsid w:val="002C21A5"/>
    <w:rsid w:val="002C23E3"/>
    <w:rsid w:val="002C2478"/>
    <w:rsid w:val="002C265C"/>
    <w:rsid w:val="002C2BBD"/>
    <w:rsid w:val="002C2E0C"/>
    <w:rsid w:val="002C39F7"/>
    <w:rsid w:val="002C401E"/>
    <w:rsid w:val="002C4C5D"/>
    <w:rsid w:val="002C4EC3"/>
    <w:rsid w:val="002C4EFB"/>
    <w:rsid w:val="002C4FB2"/>
    <w:rsid w:val="002C51A4"/>
    <w:rsid w:val="002C5626"/>
    <w:rsid w:val="002C5A8A"/>
    <w:rsid w:val="002C5ECB"/>
    <w:rsid w:val="002C76AC"/>
    <w:rsid w:val="002C7E33"/>
    <w:rsid w:val="002D0085"/>
    <w:rsid w:val="002D02C7"/>
    <w:rsid w:val="002D042E"/>
    <w:rsid w:val="002D0687"/>
    <w:rsid w:val="002D1DAE"/>
    <w:rsid w:val="002D2A99"/>
    <w:rsid w:val="002D2EDE"/>
    <w:rsid w:val="002D3650"/>
    <w:rsid w:val="002D3DF8"/>
    <w:rsid w:val="002D3F1D"/>
    <w:rsid w:val="002D47F9"/>
    <w:rsid w:val="002D491C"/>
    <w:rsid w:val="002D509F"/>
    <w:rsid w:val="002D59E2"/>
    <w:rsid w:val="002D5B04"/>
    <w:rsid w:val="002D5E49"/>
    <w:rsid w:val="002D6757"/>
    <w:rsid w:val="002D683D"/>
    <w:rsid w:val="002D711B"/>
    <w:rsid w:val="002D721E"/>
    <w:rsid w:val="002D73CA"/>
    <w:rsid w:val="002D78EA"/>
    <w:rsid w:val="002D79DC"/>
    <w:rsid w:val="002D7D11"/>
    <w:rsid w:val="002D7F42"/>
    <w:rsid w:val="002E019E"/>
    <w:rsid w:val="002E0804"/>
    <w:rsid w:val="002E0863"/>
    <w:rsid w:val="002E0B5E"/>
    <w:rsid w:val="002E1135"/>
    <w:rsid w:val="002E1297"/>
    <w:rsid w:val="002E1DB5"/>
    <w:rsid w:val="002E2B97"/>
    <w:rsid w:val="002E2C8A"/>
    <w:rsid w:val="002E2CBE"/>
    <w:rsid w:val="002E3611"/>
    <w:rsid w:val="002E4692"/>
    <w:rsid w:val="002E46A2"/>
    <w:rsid w:val="002E4765"/>
    <w:rsid w:val="002E4922"/>
    <w:rsid w:val="002E4CAF"/>
    <w:rsid w:val="002E4CE3"/>
    <w:rsid w:val="002E4E33"/>
    <w:rsid w:val="002E54D4"/>
    <w:rsid w:val="002E6816"/>
    <w:rsid w:val="002E6BF3"/>
    <w:rsid w:val="002E7627"/>
    <w:rsid w:val="002E7659"/>
    <w:rsid w:val="002E7AEB"/>
    <w:rsid w:val="002F00B0"/>
    <w:rsid w:val="002F09D5"/>
    <w:rsid w:val="002F0C7E"/>
    <w:rsid w:val="002F0F08"/>
    <w:rsid w:val="002F105B"/>
    <w:rsid w:val="002F12BE"/>
    <w:rsid w:val="002F1324"/>
    <w:rsid w:val="002F1352"/>
    <w:rsid w:val="002F1E09"/>
    <w:rsid w:val="002F212F"/>
    <w:rsid w:val="002F2C8D"/>
    <w:rsid w:val="002F31D4"/>
    <w:rsid w:val="002F4E13"/>
    <w:rsid w:val="002F51F1"/>
    <w:rsid w:val="002F585A"/>
    <w:rsid w:val="002F60F4"/>
    <w:rsid w:val="002F6767"/>
    <w:rsid w:val="002F6879"/>
    <w:rsid w:val="002F7345"/>
    <w:rsid w:val="002F7676"/>
    <w:rsid w:val="003002F2"/>
    <w:rsid w:val="00300C99"/>
    <w:rsid w:val="00300FFE"/>
    <w:rsid w:val="00301D22"/>
    <w:rsid w:val="0030203B"/>
    <w:rsid w:val="003026D2"/>
    <w:rsid w:val="00302F48"/>
    <w:rsid w:val="003032D5"/>
    <w:rsid w:val="00303746"/>
    <w:rsid w:val="00303785"/>
    <w:rsid w:val="00303D54"/>
    <w:rsid w:val="0030407A"/>
    <w:rsid w:val="00304F2F"/>
    <w:rsid w:val="0030512C"/>
    <w:rsid w:val="00305D7E"/>
    <w:rsid w:val="0030680E"/>
    <w:rsid w:val="00306FDF"/>
    <w:rsid w:val="00307824"/>
    <w:rsid w:val="003103E2"/>
    <w:rsid w:val="00310738"/>
    <w:rsid w:val="0031077D"/>
    <w:rsid w:val="00310A35"/>
    <w:rsid w:val="00310CC0"/>
    <w:rsid w:val="00310D3A"/>
    <w:rsid w:val="00311111"/>
    <w:rsid w:val="00311A54"/>
    <w:rsid w:val="0031214C"/>
    <w:rsid w:val="003122DB"/>
    <w:rsid w:val="00312D78"/>
    <w:rsid w:val="00313332"/>
    <w:rsid w:val="003137E4"/>
    <w:rsid w:val="003139D4"/>
    <w:rsid w:val="00313A84"/>
    <w:rsid w:val="00314656"/>
    <w:rsid w:val="00314F17"/>
    <w:rsid w:val="00315244"/>
    <w:rsid w:val="00315337"/>
    <w:rsid w:val="00315480"/>
    <w:rsid w:val="003160AC"/>
    <w:rsid w:val="00316838"/>
    <w:rsid w:val="00316ABF"/>
    <w:rsid w:val="00316D88"/>
    <w:rsid w:val="00316F3C"/>
    <w:rsid w:val="00316FFB"/>
    <w:rsid w:val="00317578"/>
    <w:rsid w:val="00320098"/>
    <w:rsid w:val="0032071C"/>
    <w:rsid w:val="0032095A"/>
    <w:rsid w:val="00320A0B"/>
    <w:rsid w:val="00320A84"/>
    <w:rsid w:val="0032121E"/>
    <w:rsid w:val="003213E1"/>
    <w:rsid w:val="0032171A"/>
    <w:rsid w:val="00321F3F"/>
    <w:rsid w:val="003228C7"/>
    <w:rsid w:val="00322B49"/>
    <w:rsid w:val="00322CFF"/>
    <w:rsid w:val="00323552"/>
    <w:rsid w:val="00323719"/>
    <w:rsid w:val="00323AAA"/>
    <w:rsid w:val="00323D8F"/>
    <w:rsid w:val="00323ED4"/>
    <w:rsid w:val="003242FE"/>
    <w:rsid w:val="0032604F"/>
    <w:rsid w:val="003260FE"/>
    <w:rsid w:val="00326EB5"/>
    <w:rsid w:val="003306B6"/>
    <w:rsid w:val="003307A8"/>
    <w:rsid w:val="00330D5A"/>
    <w:rsid w:val="0033106A"/>
    <w:rsid w:val="00331119"/>
    <w:rsid w:val="003311E5"/>
    <w:rsid w:val="003315A7"/>
    <w:rsid w:val="003316C5"/>
    <w:rsid w:val="003324BC"/>
    <w:rsid w:val="003326CD"/>
    <w:rsid w:val="00332CF2"/>
    <w:rsid w:val="00332FFD"/>
    <w:rsid w:val="00333CAC"/>
    <w:rsid w:val="00333E2A"/>
    <w:rsid w:val="00334A08"/>
    <w:rsid w:val="003351EB"/>
    <w:rsid w:val="00335256"/>
    <w:rsid w:val="0033526D"/>
    <w:rsid w:val="0033542A"/>
    <w:rsid w:val="00335FA7"/>
    <w:rsid w:val="0033625D"/>
    <w:rsid w:val="003365A7"/>
    <w:rsid w:val="00337892"/>
    <w:rsid w:val="0034082A"/>
    <w:rsid w:val="00340867"/>
    <w:rsid w:val="00340FAF"/>
    <w:rsid w:val="003410A0"/>
    <w:rsid w:val="003415DE"/>
    <w:rsid w:val="00341800"/>
    <w:rsid w:val="00341A6D"/>
    <w:rsid w:val="003423CE"/>
    <w:rsid w:val="00342D3E"/>
    <w:rsid w:val="00342E8E"/>
    <w:rsid w:val="00343229"/>
    <w:rsid w:val="00343B94"/>
    <w:rsid w:val="00343F2F"/>
    <w:rsid w:val="00344329"/>
    <w:rsid w:val="00344788"/>
    <w:rsid w:val="003449EB"/>
    <w:rsid w:val="0034512C"/>
    <w:rsid w:val="0034587E"/>
    <w:rsid w:val="0034599C"/>
    <w:rsid w:val="003469B2"/>
    <w:rsid w:val="00347268"/>
    <w:rsid w:val="003479D3"/>
    <w:rsid w:val="00347D49"/>
    <w:rsid w:val="00350437"/>
    <w:rsid w:val="00350BF0"/>
    <w:rsid w:val="00350CE0"/>
    <w:rsid w:val="00350CFB"/>
    <w:rsid w:val="00350EB9"/>
    <w:rsid w:val="00351472"/>
    <w:rsid w:val="00351C8A"/>
    <w:rsid w:val="0035223C"/>
    <w:rsid w:val="00352560"/>
    <w:rsid w:val="00353338"/>
    <w:rsid w:val="003533EC"/>
    <w:rsid w:val="0035348B"/>
    <w:rsid w:val="003537E8"/>
    <w:rsid w:val="003540ED"/>
    <w:rsid w:val="003543E3"/>
    <w:rsid w:val="00354BB7"/>
    <w:rsid w:val="003550FF"/>
    <w:rsid w:val="00355424"/>
    <w:rsid w:val="00355C7E"/>
    <w:rsid w:val="003564FA"/>
    <w:rsid w:val="00356540"/>
    <w:rsid w:val="00360242"/>
    <w:rsid w:val="00360481"/>
    <w:rsid w:val="003606A7"/>
    <w:rsid w:val="003608C8"/>
    <w:rsid w:val="00360997"/>
    <w:rsid w:val="00360BAA"/>
    <w:rsid w:val="00360CDE"/>
    <w:rsid w:val="00361282"/>
    <w:rsid w:val="00361C34"/>
    <w:rsid w:val="00362BC7"/>
    <w:rsid w:val="00362F2F"/>
    <w:rsid w:val="003634CB"/>
    <w:rsid w:val="00363560"/>
    <w:rsid w:val="00363E6E"/>
    <w:rsid w:val="003644A6"/>
    <w:rsid w:val="00365100"/>
    <w:rsid w:val="003655D9"/>
    <w:rsid w:val="003657A4"/>
    <w:rsid w:val="00365C8F"/>
    <w:rsid w:val="003660C3"/>
    <w:rsid w:val="00366290"/>
    <w:rsid w:val="003667A9"/>
    <w:rsid w:val="003668DC"/>
    <w:rsid w:val="00366FBA"/>
    <w:rsid w:val="003671F9"/>
    <w:rsid w:val="00367B4D"/>
    <w:rsid w:val="00367EFA"/>
    <w:rsid w:val="0037014A"/>
    <w:rsid w:val="00370174"/>
    <w:rsid w:val="00370E97"/>
    <w:rsid w:val="00371D83"/>
    <w:rsid w:val="00371E6E"/>
    <w:rsid w:val="00371F36"/>
    <w:rsid w:val="0037202E"/>
    <w:rsid w:val="003729C9"/>
    <w:rsid w:val="003729FB"/>
    <w:rsid w:val="00372F5C"/>
    <w:rsid w:val="003733FF"/>
    <w:rsid w:val="00373912"/>
    <w:rsid w:val="00373942"/>
    <w:rsid w:val="003739D0"/>
    <w:rsid w:val="003739E2"/>
    <w:rsid w:val="003744C2"/>
    <w:rsid w:val="00374B30"/>
    <w:rsid w:val="003753F2"/>
    <w:rsid w:val="00375D29"/>
    <w:rsid w:val="003764D5"/>
    <w:rsid w:val="00376844"/>
    <w:rsid w:val="00377185"/>
    <w:rsid w:val="003771ED"/>
    <w:rsid w:val="0037738C"/>
    <w:rsid w:val="0038015D"/>
    <w:rsid w:val="0038068D"/>
    <w:rsid w:val="00380C53"/>
    <w:rsid w:val="00381180"/>
    <w:rsid w:val="00381559"/>
    <w:rsid w:val="00382060"/>
    <w:rsid w:val="003822D0"/>
    <w:rsid w:val="00382300"/>
    <w:rsid w:val="00382811"/>
    <w:rsid w:val="00382825"/>
    <w:rsid w:val="0038379A"/>
    <w:rsid w:val="0038470F"/>
    <w:rsid w:val="003849F9"/>
    <w:rsid w:val="00384E60"/>
    <w:rsid w:val="003850A4"/>
    <w:rsid w:val="003851AD"/>
    <w:rsid w:val="00385818"/>
    <w:rsid w:val="00385D4C"/>
    <w:rsid w:val="00385E51"/>
    <w:rsid w:val="00385F3B"/>
    <w:rsid w:val="0038666A"/>
    <w:rsid w:val="00386823"/>
    <w:rsid w:val="003900F8"/>
    <w:rsid w:val="00390574"/>
    <w:rsid w:val="00390FBA"/>
    <w:rsid w:val="00391AAE"/>
    <w:rsid w:val="00391D50"/>
    <w:rsid w:val="00392349"/>
    <w:rsid w:val="003924C4"/>
    <w:rsid w:val="003925BD"/>
    <w:rsid w:val="00392A97"/>
    <w:rsid w:val="00392D7A"/>
    <w:rsid w:val="00393AB1"/>
    <w:rsid w:val="003944F6"/>
    <w:rsid w:val="003945CA"/>
    <w:rsid w:val="0039515D"/>
    <w:rsid w:val="0039519F"/>
    <w:rsid w:val="00395200"/>
    <w:rsid w:val="003953A1"/>
    <w:rsid w:val="00395E6E"/>
    <w:rsid w:val="003963F1"/>
    <w:rsid w:val="00396764"/>
    <w:rsid w:val="003973B0"/>
    <w:rsid w:val="003979C7"/>
    <w:rsid w:val="00397B9B"/>
    <w:rsid w:val="003A005E"/>
    <w:rsid w:val="003A09AC"/>
    <w:rsid w:val="003A0E1D"/>
    <w:rsid w:val="003A0EAD"/>
    <w:rsid w:val="003A0F20"/>
    <w:rsid w:val="003A13FE"/>
    <w:rsid w:val="003A194F"/>
    <w:rsid w:val="003A1FAA"/>
    <w:rsid w:val="003A245B"/>
    <w:rsid w:val="003A25E2"/>
    <w:rsid w:val="003A2E27"/>
    <w:rsid w:val="003A39FD"/>
    <w:rsid w:val="003A39FE"/>
    <w:rsid w:val="003A4656"/>
    <w:rsid w:val="003A4712"/>
    <w:rsid w:val="003A4936"/>
    <w:rsid w:val="003A4A52"/>
    <w:rsid w:val="003A55E7"/>
    <w:rsid w:val="003A5EA8"/>
    <w:rsid w:val="003A5EF3"/>
    <w:rsid w:val="003A6B78"/>
    <w:rsid w:val="003A6BD3"/>
    <w:rsid w:val="003A6DB9"/>
    <w:rsid w:val="003A6F53"/>
    <w:rsid w:val="003A71DB"/>
    <w:rsid w:val="003A73B8"/>
    <w:rsid w:val="003A7552"/>
    <w:rsid w:val="003A7A3E"/>
    <w:rsid w:val="003A7FE3"/>
    <w:rsid w:val="003B11DE"/>
    <w:rsid w:val="003B166E"/>
    <w:rsid w:val="003B16A6"/>
    <w:rsid w:val="003B1760"/>
    <w:rsid w:val="003B25EF"/>
    <w:rsid w:val="003B275C"/>
    <w:rsid w:val="003B2886"/>
    <w:rsid w:val="003B303B"/>
    <w:rsid w:val="003B384A"/>
    <w:rsid w:val="003B3CE0"/>
    <w:rsid w:val="003B461E"/>
    <w:rsid w:val="003B4833"/>
    <w:rsid w:val="003B4CEB"/>
    <w:rsid w:val="003B5687"/>
    <w:rsid w:val="003B593A"/>
    <w:rsid w:val="003B60BD"/>
    <w:rsid w:val="003B62F2"/>
    <w:rsid w:val="003C0497"/>
    <w:rsid w:val="003C093D"/>
    <w:rsid w:val="003C0C4F"/>
    <w:rsid w:val="003C1D2B"/>
    <w:rsid w:val="003C1D56"/>
    <w:rsid w:val="003C22E3"/>
    <w:rsid w:val="003C234E"/>
    <w:rsid w:val="003C252E"/>
    <w:rsid w:val="003C2978"/>
    <w:rsid w:val="003C3B21"/>
    <w:rsid w:val="003C3BA9"/>
    <w:rsid w:val="003C41B9"/>
    <w:rsid w:val="003C4449"/>
    <w:rsid w:val="003C4B4C"/>
    <w:rsid w:val="003C4C4F"/>
    <w:rsid w:val="003C52EC"/>
    <w:rsid w:val="003C5BEB"/>
    <w:rsid w:val="003C5F57"/>
    <w:rsid w:val="003C5F71"/>
    <w:rsid w:val="003C6559"/>
    <w:rsid w:val="003C670D"/>
    <w:rsid w:val="003C6DBA"/>
    <w:rsid w:val="003C6FA6"/>
    <w:rsid w:val="003C6FEF"/>
    <w:rsid w:val="003C791C"/>
    <w:rsid w:val="003C797A"/>
    <w:rsid w:val="003C7C49"/>
    <w:rsid w:val="003C7DAE"/>
    <w:rsid w:val="003D0603"/>
    <w:rsid w:val="003D0E3E"/>
    <w:rsid w:val="003D1A9C"/>
    <w:rsid w:val="003D1E84"/>
    <w:rsid w:val="003D23BB"/>
    <w:rsid w:val="003D2674"/>
    <w:rsid w:val="003D2731"/>
    <w:rsid w:val="003D27DD"/>
    <w:rsid w:val="003D2AB0"/>
    <w:rsid w:val="003D33CE"/>
    <w:rsid w:val="003D4853"/>
    <w:rsid w:val="003D4A72"/>
    <w:rsid w:val="003D4CBE"/>
    <w:rsid w:val="003D6222"/>
    <w:rsid w:val="003D6742"/>
    <w:rsid w:val="003D69BE"/>
    <w:rsid w:val="003D6EFB"/>
    <w:rsid w:val="003D7613"/>
    <w:rsid w:val="003D78ED"/>
    <w:rsid w:val="003D79BD"/>
    <w:rsid w:val="003E01B7"/>
    <w:rsid w:val="003E0229"/>
    <w:rsid w:val="003E02BD"/>
    <w:rsid w:val="003E0434"/>
    <w:rsid w:val="003E0E3B"/>
    <w:rsid w:val="003E2475"/>
    <w:rsid w:val="003E2E83"/>
    <w:rsid w:val="003E333A"/>
    <w:rsid w:val="003E3C77"/>
    <w:rsid w:val="003E4241"/>
    <w:rsid w:val="003E430E"/>
    <w:rsid w:val="003E46CA"/>
    <w:rsid w:val="003E4797"/>
    <w:rsid w:val="003E48C5"/>
    <w:rsid w:val="003E536B"/>
    <w:rsid w:val="003E53E7"/>
    <w:rsid w:val="003E54E2"/>
    <w:rsid w:val="003E57A5"/>
    <w:rsid w:val="003E5CD4"/>
    <w:rsid w:val="003E5EFC"/>
    <w:rsid w:val="003E63FD"/>
    <w:rsid w:val="003E6B3D"/>
    <w:rsid w:val="003E7399"/>
    <w:rsid w:val="003E7491"/>
    <w:rsid w:val="003F01B5"/>
    <w:rsid w:val="003F02C3"/>
    <w:rsid w:val="003F02D8"/>
    <w:rsid w:val="003F073E"/>
    <w:rsid w:val="003F11AF"/>
    <w:rsid w:val="003F14F0"/>
    <w:rsid w:val="003F1642"/>
    <w:rsid w:val="003F17F5"/>
    <w:rsid w:val="003F187D"/>
    <w:rsid w:val="003F19A7"/>
    <w:rsid w:val="003F1AD1"/>
    <w:rsid w:val="003F20CF"/>
    <w:rsid w:val="003F29C5"/>
    <w:rsid w:val="003F30EB"/>
    <w:rsid w:val="003F32E4"/>
    <w:rsid w:val="003F32F1"/>
    <w:rsid w:val="003F3432"/>
    <w:rsid w:val="003F399C"/>
    <w:rsid w:val="003F423E"/>
    <w:rsid w:val="003F4C88"/>
    <w:rsid w:val="003F5404"/>
    <w:rsid w:val="003F54D7"/>
    <w:rsid w:val="003F59E7"/>
    <w:rsid w:val="003F5AF3"/>
    <w:rsid w:val="003F5DBF"/>
    <w:rsid w:val="003F66F5"/>
    <w:rsid w:val="003F6823"/>
    <w:rsid w:val="003F6BD6"/>
    <w:rsid w:val="003F71F9"/>
    <w:rsid w:val="003F7612"/>
    <w:rsid w:val="003F7ED6"/>
    <w:rsid w:val="00400058"/>
    <w:rsid w:val="004005B3"/>
    <w:rsid w:val="004009A0"/>
    <w:rsid w:val="00400FF8"/>
    <w:rsid w:val="0040144F"/>
    <w:rsid w:val="00401622"/>
    <w:rsid w:val="004018D8"/>
    <w:rsid w:val="00401ECA"/>
    <w:rsid w:val="00402104"/>
    <w:rsid w:val="0040242B"/>
    <w:rsid w:val="004031BC"/>
    <w:rsid w:val="0040460D"/>
    <w:rsid w:val="004046B6"/>
    <w:rsid w:val="00404D93"/>
    <w:rsid w:val="00405057"/>
    <w:rsid w:val="0040574C"/>
    <w:rsid w:val="00405AAA"/>
    <w:rsid w:val="00405F1B"/>
    <w:rsid w:val="00406544"/>
    <w:rsid w:val="00406E59"/>
    <w:rsid w:val="00406FFB"/>
    <w:rsid w:val="004070B4"/>
    <w:rsid w:val="004073DE"/>
    <w:rsid w:val="00407513"/>
    <w:rsid w:val="00407946"/>
    <w:rsid w:val="0041008A"/>
    <w:rsid w:val="00410792"/>
    <w:rsid w:val="004107BD"/>
    <w:rsid w:val="00410D4A"/>
    <w:rsid w:val="004115CD"/>
    <w:rsid w:val="0041177C"/>
    <w:rsid w:val="004119FF"/>
    <w:rsid w:val="004120C8"/>
    <w:rsid w:val="0041354F"/>
    <w:rsid w:val="0041376A"/>
    <w:rsid w:val="004137C6"/>
    <w:rsid w:val="00414591"/>
    <w:rsid w:val="00414C77"/>
    <w:rsid w:val="004151DE"/>
    <w:rsid w:val="00415798"/>
    <w:rsid w:val="0041599E"/>
    <w:rsid w:val="0041606E"/>
    <w:rsid w:val="00416354"/>
    <w:rsid w:val="00416814"/>
    <w:rsid w:val="00416CCE"/>
    <w:rsid w:val="004172C4"/>
    <w:rsid w:val="00417A22"/>
    <w:rsid w:val="00417EFB"/>
    <w:rsid w:val="004201E8"/>
    <w:rsid w:val="004208FF"/>
    <w:rsid w:val="0042096E"/>
    <w:rsid w:val="00420AB5"/>
    <w:rsid w:val="0042101A"/>
    <w:rsid w:val="0042163C"/>
    <w:rsid w:val="004221C1"/>
    <w:rsid w:val="004229EE"/>
    <w:rsid w:val="004229F5"/>
    <w:rsid w:val="00422A16"/>
    <w:rsid w:val="00422AEB"/>
    <w:rsid w:val="00423F25"/>
    <w:rsid w:val="0042411E"/>
    <w:rsid w:val="004243C0"/>
    <w:rsid w:val="00424747"/>
    <w:rsid w:val="004250AA"/>
    <w:rsid w:val="0042552C"/>
    <w:rsid w:val="00425AE6"/>
    <w:rsid w:val="00425AED"/>
    <w:rsid w:val="00425DA1"/>
    <w:rsid w:val="00426245"/>
    <w:rsid w:val="00426A94"/>
    <w:rsid w:val="00426E4D"/>
    <w:rsid w:val="004270B1"/>
    <w:rsid w:val="00427A84"/>
    <w:rsid w:val="00427BE4"/>
    <w:rsid w:val="00427BF4"/>
    <w:rsid w:val="00430348"/>
    <w:rsid w:val="004305C8"/>
    <w:rsid w:val="004307A0"/>
    <w:rsid w:val="00430AA9"/>
    <w:rsid w:val="00430B64"/>
    <w:rsid w:val="00431025"/>
    <w:rsid w:val="00431A52"/>
    <w:rsid w:val="00431B01"/>
    <w:rsid w:val="00431B63"/>
    <w:rsid w:val="00432555"/>
    <w:rsid w:val="00432638"/>
    <w:rsid w:val="00432746"/>
    <w:rsid w:val="00432A2B"/>
    <w:rsid w:val="00432BA2"/>
    <w:rsid w:val="004332AE"/>
    <w:rsid w:val="0043332E"/>
    <w:rsid w:val="004338A1"/>
    <w:rsid w:val="00433B32"/>
    <w:rsid w:val="00433B74"/>
    <w:rsid w:val="00433E9F"/>
    <w:rsid w:val="00433FE9"/>
    <w:rsid w:val="0043423D"/>
    <w:rsid w:val="0043441D"/>
    <w:rsid w:val="00434CBE"/>
    <w:rsid w:val="00434F5A"/>
    <w:rsid w:val="004351B4"/>
    <w:rsid w:val="0043526C"/>
    <w:rsid w:val="004367A9"/>
    <w:rsid w:val="00437144"/>
    <w:rsid w:val="00437B69"/>
    <w:rsid w:val="00437BE3"/>
    <w:rsid w:val="00437F09"/>
    <w:rsid w:val="0044082D"/>
    <w:rsid w:val="00440A71"/>
    <w:rsid w:val="00441010"/>
    <w:rsid w:val="004412A2"/>
    <w:rsid w:val="0044134C"/>
    <w:rsid w:val="00441752"/>
    <w:rsid w:val="00441B90"/>
    <w:rsid w:val="00442342"/>
    <w:rsid w:val="004424F6"/>
    <w:rsid w:val="00444037"/>
    <w:rsid w:val="0044415D"/>
    <w:rsid w:val="0044420D"/>
    <w:rsid w:val="004442EA"/>
    <w:rsid w:val="00444304"/>
    <w:rsid w:val="004447EE"/>
    <w:rsid w:val="00444BCF"/>
    <w:rsid w:val="00444D05"/>
    <w:rsid w:val="00445DCD"/>
    <w:rsid w:val="00445E56"/>
    <w:rsid w:val="00446476"/>
    <w:rsid w:val="00446B3D"/>
    <w:rsid w:val="00446BA7"/>
    <w:rsid w:val="00446DEC"/>
    <w:rsid w:val="00446F0E"/>
    <w:rsid w:val="004470D6"/>
    <w:rsid w:val="00447186"/>
    <w:rsid w:val="004478C8"/>
    <w:rsid w:val="00447B4B"/>
    <w:rsid w:val="0045074F"/>
    <w:rsid w:val="004507BA"/>
    <w:rsid w:val="00450D3F"/>
    <w:rsid w:val="004514F2"/>
    <w:rsid w:val="00451F66"/>
    <w:rsid w:val="004532CD"/>
    <w:rsid w:val="004538F6"/>
    <w:rsid w:val="00453AC8"/>
    <w:rsid w:val="00453BE7"/>
    <w:rsid w:val="00453D4B"/>
    <w:rsid w:val="00453F72"/>
    <w:rsid w:val="00453FB0"/>
    <w:rsid w:val="004541F5"/>
    <w:rsid w:val="004544F9"/>
    <w:rsid w:val="00454615"/>
    <w:rsid w:val="00455791"/>
    <w:rsid w:val="004559AA"/>
    <w:rsid w:val="004559EF"/>
    <w:rsid w:val="00457279"/>
    <w:rsid w:val="004574F7"/>
    <w:rsid w:val="00457587"/>
    <w:rsid w:val="00457871"/>
    <w:rsid w:val="0045794F"/>
    <w:rsid w:val="00460009"/>
    <w:rsid w:val="004606D5"/>
    <w:rsid w:val="00460B5E"/>
    <w:rsid w:val="00460D17"/>
    <w:rsid w:val="00461097"/>
    <w:rsid w:val="004614D1"/>
    <w:rsid w:val="00461573"/>
    <w:rsid w:val="004617F1"/>
    <w:rsid w:val="00461F43"/>
    <w:rsid w:val="00462301"/>
    <w:rsid w:val="00462353"/>
    <w:rsid w:val="00462537"/>
    <w:rsid w:val="00462DB3"/>
    <w:rsid w:val="004631F1"/>
    <w:rsid w:val="004633A9"/>
    <w:rsid w:val="00463536"/>
    <w:rsid w:val="004641A4"/>
    <w:rsid w:val="00464A7A"/>
    <w:rsid w:val="00464D5C"/>
    <w:rsid w:val="00464FB0"/>
    <w:rsid w:val="004653E4"/>
    <w:rsid w:val="004655F9"/>
    <w:rsid w:val="004658FA"/>
    <w:rsid w:val="004664AD"/>
    <w:rsid w:val="004667D1"/>
    <w:rsid w:val="00467543"/>
    <w:rsid w:val="00467760"/>
    <w:rsid w:val="00467881"/>
    <w:rsid w:val="00467B01"/>
    <w:rsid w:val="00467D38"/>
    <w:rsid w:val="0047012B"/>
    <w:rsid w:val="004706E8"/>
    <w:rsid w:val="004709BA"/>
    <w:rsid w:val="00470E88"/>
    <w:rsid w:val="00470EFB"/>
    <w:rsid w:val="00470F71"/>
    <w:rsid w:val="00471C79"/>
    <w:rsid w:val="0047237E"/>
    <w:rsid w:val="004725F0"/>
    <w:rsid w:val="00472A81"/>
    <w:rsid w:val="00474DA6"/>
    <w:rsid w:val="00474F7A"/>
    <w:rsid w:val="004752AD"/>
    <w:rsid w:val="00475B4B"/>
    <w:rsid w:val="00475F4F"/>
    <w:rsid w:val="00475FB5"/>
    <w:rsid w:val="004762F7"/>
    <w:rsid w:val="00476707"/>
    <w:rsid w:val="004767EC"/>
    <w:rsid w:val="004767F4"/>
    <w:rsid w:val="00476BE1"/>
    <w:rsid w:val="00476E3A"/>
    <w:rsid w:val="004800D3"/>
    <w:rsid w:val="00480B2C"/>
    <w:rsid w:val="00480EA3"/>
    <w:rsid w:val="0048144A"/>
    <w:rsid w:val="00482DF4"/>
    <w:rsid w:val="00483175"/>
    <w:rsid w:val="00483329"/>
    <w:rsid w:val="00483BEF"/>
    <w:rsid w:val="00483EF7"/>
    <w:rsid w:val="00483FB7"/>
    <w:rsid w:val="00483FBA"/>
    <w:rsid w:val="00484584"/>
    <w:rsid w:val="004850CF"/>
    <w:rsid w:val="00485152"/>
    <w:rsid w:val="004851F0"/>
    <w:rsid w:val="00485300"/>
    <w:rsid w:val="004855F5"/>
    <w:rsid w:val="0048589A"/>
    <w:rsid w:val="00486381"/>
    <w:rsid w:val="0048685C"/>
    <w:rsid w:val="00487264"/>
    <w:rsid w:val="004878B5"/>
    <w:rsid w:val="0049029B"/>
    <w:rsid w:val="00490992"/>
    <w:rsid w:val="00490B5E"/>
    <w:rsid w:val="00490BA2"/>
    <w:rsid w:val="00490DA4"/>
    <w:rsid w:val="00490DE7"/>
    <w:rsid w:val="00491217"/>
    <w:rsid w:val="004924EB"/>
    <w:rsid w:val="00492676"/>
    <w:rsid w:val="00492A6F"/>
    <w:rsid w:val="00492E6C"/>
    <w:rsid w:val="00492E99"/>
    <w:rsid w:val="00493B89"/>
    <w:rsid w:val="00493C50"/>
    <w:rsid w:val="00493EF6"/>
    <w:rsid w:val="00494652"/>
    <w:rsid w:val="00494779"/>
    <w:rsid w:val="004947A4"/>
    <w:rsid w:val="004947AD"/>
    <w:rsid w:val="004949BE"/>
    <w:rsid w:val="00494FDE"/>
    <w:rsid w:val="00495576"/>
    <w:rsid w:val="00495843"/>
    <w:rsid w:val="00495BC9"/>
    <w:rsid w:val="0049613A"/>
    <w:rsid w:val="00496240"/>
    <w:rsid w:val="00496430"/>
    <w:rsid w:val="00496BC8"/>
    <w:rsid w:val="00496FED"/>
    <w:rsid w:val="004A051F"/>
    <w:rsid w:val="004A06BA"/>
    <w:rsid w:val="004A0C77"/>
    <w:rsid w:val="004A0F9C"/>
    <w:rsid w:val="004A124E"/>
    <w:rsid w:val="004A1E23"/>
    <w:rsid w:val="004A223A"/>
    <w:rsid w:val="004A28FA"/>
    <w:rsid w:val="004A2E2F"/>
    <w:rsid w:val="004A362B"/>
    <w:rsid w:val="004A37B8"/>
    <w:rsid w:val="004A3D41"/>
    <w:rsid w:val="004A3F14"/>
    <w:rsid w:val="004A3F2D"/>
    <w:rsid w:val="004A42E7"/>
    <w:rsid w:val="004A443C"/>
    <w:rsid w:val="004A4678"/>
    <w:rsid w:val="004A4D4E"/>
    <w:rsid w:val="004A5DB3"/>
    <w:rsid w:val="004A6944"/>
    <w:rsid w:val="004A6AE2"/>
    <w:rsid w:val="004A6C9F"/>
    <w:rsid w:val="004A73C0"/>
    <w:rsid w:val="004A7584"/>
    <w:rsid w:val="004A7CBF"/>
    <w:rsid w:val="004B0493"/>
    <w:rsid w:val="004B0A01"/>
    <w:rsid w:val="004B0A7D"/>
    <w:rsid w:val="004B0CFB"/>
    <w:rsid w:val="004B14F2"/>
    <w:rsid w:val="004B21F9"/>
    <w:rsid w:val="004B23D0"/>
    <w:rsid w:val="004B28E8"/>
    <w:rsid w:val="004B30DD"/>
    <w:rsid w:val="004B365A"/>
    <w:rsid w:val="004B39AA"/>
    <w:rsid w:val="004B3F5A"/>
    <w:rsid w:val="004B42F2"/>
    <w:rsid w:val="004B4532"/>
    <w:rsid w:val="004B4692"/>
    <w:rsid w:val="004B4AD1"/>
    <w:rsid w:val="004B4F0A"/>
    <w:rsid w:val="004B50FB"/>
    <w:rsid w:val="004B56CA"/>
    <w:rsid w:val="004B5ED4"/>
    <w:rsid w:val="004B5F77"/>
    <w:rsid w:val="004B61B5"/>
    <w:rsid w:val="004B64B7"/>
    <w:rsid w:val="004B6507"/>
    <w:rsid w:val="004B68BF"/>
    <w:rsid w:val="004B70AD"/>
    <w:rsid w:val="004B73A2"/>
    <w:rsid w:val="004C0322"/>
    <w:rsid w:val="004C0381"/>
    <w:rsid w:val="004C051F"/>
    <w:rsid w:val="004C0D8A"/>
    <w:rsid w:val="004C10A7"/>
    <w:rsid w:val="004C1489"/>
    <w:rsid w:val="004C16A6"/>
    <w:rsid w:val="004C2D05"/>
    <w:rsid w:val="004C2D3E"/>
    <w:rsid w:val="004C2F0B"/>
    <w:rsid w:val="004C2F16"/>
    <w:rsid w:val="004C32AB"/>
    <w:rsid w:val="004C3E42"/>
    <w:rsid w:val="004C40F2"/>
    <w:rsid w:val="004C4252"/>
    <w:rsid w:val="004C434A"/>
    <w:rsid w:val="004C43BD"/>
    <w:rsid w:val="004C5AA9"/>
    <w:rsid w:val="004C5B77"/>
    <w:rsid w:val="004C5DCA"/>
    <w:rsid w:val="004C626F"/>
    <w:rsid w:val="004C6DAB"/>
    <w:rsid w:val="004C6E94"/>
    <w:rsid w:val="004C74BE"/>
    <w:rsid w:val="004D0195"/>
    <w:rsid w:val="004D01A0"/>
    <w:rsid w:val="004D0258"/>
    <w:rsid w:val="004D0417"/>
    <w:rsid w:val="004D04CB"/>
    <w:rsid w:val="004D09F2"/>
    <w:rsid w:val="004D0F29"/>
    <w:rsid w:val="004D12FD"/>
    <w:rsid w:val="004D1D09"/>
    <w:rsid w:val="004D204B"/>
    <w:rsid w:val="004D3272"/>
    <w:rsid w:val="004D496B"/>
    <w:rsid w:val="004D4F51"/>
    <w:rsid w:val="004D53B0"/>
    <w:rsid w:val="004D5AC6"/>
    <w:rsid w:val="004D64D5"/>
    <w:rsid w:val="004D6906"/>
    <w:rsid w:val="004D7BB4"/>
    <w:rsid w:val="004D7E42"/>
    <w:rsid w:val="004E02AE"/>
    <w:rsid w:val="004E067F"/>
    <w:rsid w:val="004E16BA"/>
    <w:rsid w:val="004E1844"/>
    <w:rsid w:val="004E1BB5"/>
    <w:rsid w:val="004E1E0B"/>
    <w:rsid w:val="004E3542"/>
    <w:rsid w:val="004E3937"/>
    <w:rsid w:val="004E4151"/>
    <w:rsid w:val="004E4366"/>
    <w:rsid w:val="004E4CCC"/>
    <w:rsid w:val="004E4F9B"/>
    <w:rsid w:val="004E4FF8"/>
    <w:rsid w:val="004E51B3"/>
    <w:rsid w:val="004E5277"/>
    <w:rsid w:val="004E5606"/>
    <w:rsid w:val="004E5C4C"/>
    <w:rsid w:val="004E5C84"/>
    <w:rsid w:val="004E6ACD"/>
    <w:rsid w:val="004E6D87"/>
    <w:rsid w:val="004E6DF2"/>
    <w:rsid w:val="004E75DC"/>
    <w:rsid w:val="004E7719"/>
    <w:rsid w:val="004E7E19"/>
    <w:rsid w:val="004F03CC"/>
    <w:rsid w:val="004F07A1"/>
    <w:rsid w:val="004F0A1A"/>
    <w:rsid w:val="004F0DF9"/>
    <w:rsid w:val="004F0E2F"/>
    <w:rsid w:val="004F2032"/>
    <w:rsid w:val="004F2EE2"/>
    <w:rsid w:val="004F3023"/>
    <w:rsid w:val="004F322D"/>
    <w:rsid w:val="004F4031"/>
    <w:rsid w:val="004F4226"/>
    <w:rsid w:val="004F432B"/>
    <w:rsid w:val="004F45FF"/>
    <w:rsid w:val="004F4D45"/>
    <w:rsid w:val="004F55A8"/>
    <w:rsid w:val="004F602B"/>
    <w:rsid w:val="004F6AF8"/>
    <w:rsid w:val="004F6B7E"/>
    <w:rsid w:val="004F6D33"/>
    <w:rsid w:val="004F6DB1"/>
    <w:rsid w:val="004F73A5"/>
    <w:rsid w:val="004F789F"/>
    <w:rsid w:val="004F7964"/>
    <w:rsid w:val="004F7995"/>
    <w:rsid w:val="004F7A64"/>
    <w:rsid w:val="004F7C47"/>
    <w:rsid w:val="004F7F7C"/>
    <w:rsid w:val="0050016F"/>
    <w:rsid w:val="00500390"/>
    <w:rsid w:val="00500727"/>
    <w:rsid w:val="00500881"/>
    <w:rsid w:val="005008DD"/>
    <w:rsid w:val="0050091B"/>
    <w:rsid w:val="005014F7"/>
    <w:rsid w:val="005016DB"/>
    <w:rsid w:val="005017CA"/>
    <w:rsid w:val="0050190E"/>
    <w:rsid w:val="005024E7"/>
    <w:rsid w:val="00502908"/>
    <w:rsid w:val="005041AD"/>
    <w:rsid w:val="005043D0"/>
    <w:rsid w:val="0050452D"/>
    <w:rsid w:val="00504B6E"/>
    <w:rsid w:val="00504CD6"/>
    <w:rsid w:val="00505691"/>
    <w:rsid w:val="00505970"/>
    <w:rsid w:val="00505BEB"/>
    <w:rsid w:val="00506657"/>
    <w:rsid w:val="00507537"/>
    <w:rsid w:val="0050782A"/>
    <w:rsid w:val="005078CA"/>
    <w:rsid w:val="00510330"/>
    <w:rsid w:val="00510506"/>
    <w:rsid w:val="005108BC"/>
    <w:rsid w:val="0051147F"/>
    <w:rsid w:val="005116D1"/>
    <w:rsid w:val="00511CB8"/>
    <w:rsid w:val="00513A91"/>
    <w:rsid w:val="00513D43"/>
    <w:rsid w:val="00513F73"/>
    <w:rsid w:val="00514303"/>
    <w:rsid w:val="005147DF"/>
    <w:rsid w:val="00514C16"/>
    <w:rsid w:val="00515B50"/>
    <w:rsid w:val="005167C7"/>
    <w:rsid w:val="00517142"/>
    <w:rsid w:val="005178B9"/>
    <w:rsid w:val="005206EA"/>
    <w:rsid w:val="00521761"/>
    <w:rsid w:val="0052189D"/>
    <w:rsid w:val="0052191E"/>
    <w:rsid w:val="00521C37"/>
    <w:rsid w:val="005227D3"/>
    <w:rsid w:val="005231B3"/>
    <w:rsid w:val="00523584"/>
    <w:rsid w:val="0052469B"/>
    <w:rsid w:val="00525093"/>
    <w:rsid w:val="00526B7B"/>
    <w:rsid w:val="00526DD5"/>
    <w:rsid w:val="0052741F"/>
    <w:rsid w:val="00527681"/>
    <w:rsid w:val="00527F21"/>
    <w:rsid w:val="00530388"/>
    <w:rsid w:val="005306D1"/>
    <w:rsid w:val="0053103B"/>
    <w:rsid w:val="0053169B"/>
    <w:rsid w:val="0053174F"/>
    <w:rsid w:val="00531A03"/>
    <w:rsid w:val="00532230"/>
    <w:rsid w:val="0053226A"/>
    <w:rsid w:val="005322DB"/>
    <w:rsid w:val="005326F8"/>
    <w:rsid w:val="0053284A"/>
    <w:rsid w:val="00532F10"/>
    <w:rsid w:val="00533982"/>
    <w:rsid w:val="00533B35"/>
    <w:rsid w:val="00533D4E"/>
    <w:rsid w:val="005340A3"/>
    <w:rsid w:val="00534908"/>
    <w:rsid w:val="00535250"/>
    <w:rsid w:val="005356A0"/>
    <w:rsid w:val="0053598D"/>
    <w:rsid w:val="00536023"/>
    <w:rsid w:val="00536885"/>
    <w:rsid w:val="00536A2D"/>
    <w:rsid w:val="005375F9"/>
    <w:rsid w:val="00537670"/>
    <w:rsid w:val="00537764"/>
    <w:rsid w:val="0053778A"/>
    <w:rsid w:val="00540F50"/>
    <w:rsid w:val="005418BD"/>
    <w:rsid w:val="005419B8"/>
    <w:rsid w:val="00541AB6"/>
    <w:rsid w:val="005420E6"/>
    <w:rsid w:val="005422BE"/>
    <w:rsid w:val="00542563"/>
    <w:rsid w:val="00543121"/>
    <w:rsid w:val="0054357E"/>
    <w:rsid w:val="0054410F"/>
    <w:rsid w:val="00544950"/>
    <w:rsid w:val="00544A0B"/>
    <w:rsid w:val="00544F68"/>
    <w:rsid w:val="005451C7"/>
    <w:rsid w:val="00545444"/>
    <w:rsid w:val="005456FB"/>
    <w:rsid w:val="00545E7C"/>
    <w:rsid w:val="005467D4"/>
    <w:rsid w:val="00546E7E"/>
    <w:rsid w:val="00547087"/>
    <w:rsid w:val="0054747D"/>
    <w:rsid w:val="00547C37"/>
    <w:rsid w:val="00550B68"/>
    <w:rsid w:val="00550BD6"/>
    <w:rsid w:val="00550C09"/>
    <w:rsid w:val="005517C0"/>
    <w:rsid w:val="00551988"/>
    <w:rsid w:val="00552CAF"/>
    <w:rsid w:val="005537B2"/>
    <w:rsid w:val="005541A2"/>
    <w:rsid w:val="0055469E"/>
    <w:rsid w:val="00554A55"/>
    <w:rsid w:val="0055560B"/>
    <w:rsid w:val="0055564F"/>
    <w:rsid w:val="00555B4D"/>
    <w:rsid w:val="00555B7B"/>
    <w:rsid w:val="00555F7C"/>
    <w:rsid w:val="0055604F"/>
    <w:rsid w:val="005562D9"/>
    <w:rsid w:val="0055669A"/>
    <w:rsid w:val="00556963"/>
    <w:rsid w:val="00556C35"/>
    <w:rsid w:val="0055702C"/>
    <w:rsid w:val="0055719C"/>
    <w:rsid w:val="005576D7"/>
    <w:rsid w:val="00557733"/>
    <w:rsid w:val="005579E1"/>
    <w:rsid w:val="00560051"/>
    <w:rsid w:val="005613EF"/>
    <w:rsid w:val="0056164E"/>
    <w:rsid w:val="005618BB"/>
    <w:rsid w:val="00561BD5"/>
    <w:rsid w:val="005621C8"/>
    <w:rsid w:val="005624BB"/>
    <w:rsid w:val="0056287A"/>
    <w:rsid w:val="005632C1"/>
    <w:rsid w:val="00563C04"/>
    <w:rsid w:val="00563D31"/>
    <w:rsid w:val="00563E19"/>
    <w:rsid w:val="00564861"/>
    <w:rsid w:val="00565128"/>
    <w:rsid w:val="005653E7"/>
    <w:rsid w:val="00565D9F"/>
    <w:rsid w:val="0056601D"/>
    <w:rsid w:val="005660C0"/>
    <w:rsid w:val="0056619F"/>
    <w:rsid w:val="00566617"/>
    <w:rsid w:val="00566838"/>
    <w:rsid w:val="00566A2E"/>
    <w:rsid w:val="00566E18"/>
    <w:rsid w:val="00566F16"/>
    <w:rsid w:val="00566F33"/>
    <w:rsid w:val="00567A7A"/>
    <w:rsid w:val="00570CBB"/>
    <w:rsid w:val="005723C7"/>
    <w:rsid w:val="005725A3"/>
    <w:rsid w:val="00572C60"/>
    <w:rsid w:val="00572D51"/>
    <w:rsid w:val="00573496"/>
    <w:rsid w:val="00573DFB"/>
    <w:rsid w:val="00573F3F"/>
    <w:rsid w:val="005740E4"/>
    <w:rsid w:val="0057452F"/>
    <w:rsid w:val="00574CBE"/>
    <w:rsid w:val="00575636"/>
    <w:rsid w:val="00575ED6"/>
    <w:rsid w:val="0057760A"/>
    <w:rsid w:val="005776AF"/>
    <w:rsid w:val="0058057E"/>
    <w:rsid w:val="0058082D"/>
    <w:rsid w:val="005809E2"/>
    <w:rsid w:val="00580C63"/>
    <w:rsid w:val="00580CB8"/>
    <w:rsid w:val="00580F87"/>
    <w:rsid w:val="00581B02"/>
    <w:rsid w:val="00581B6E"/>
    <w:rsid w:val="0058236A"/>
    <w:rsid w:val="00582419"/>
    <w:rsid w:val="0058257C"/>
    <w:rsid w:val="0058267F"/>
    <w:rsid w:val="005826F7"/>
    <w:rsid w:val="005827ED"/>
    <w:rsid w:val="00583417"/>
    <w:rsid w:val="00583966"/>
    <w:rsid w:val="005840C5"/>
    <w:rsid w:val="0058453B"/>
    <w:rsid w:val="005847CC"/>
    <w:rsid w:val="00584D9D"/>
    <w:rsid w:val="00585C90"/>
    <w:rsid w:val="00585DCE"/>
    <w:rsid w:val="005863C5"/>
    <w:rsid w:val="005863F2"/>
    <w:rsid w:val="00586846"/>
    <w:rsid w:val="00587182"/>
    <w:rsid w:val="005875FF"/>
    <w:rsid w:val="005876C7"/>
    <w:rsid w:val="00587F3C"/>
    <w:rsid w:val="005900D6"/>
    <w:rsid w:val="005905C6"/>
    <w:rsid w:val="00590C13"/>
    <w:rsid w:val="00590DDB"/>
    <w:rsid w:val="00590EB1"/>
    <w:rsid w:val="00591084"/>
    <w:rsid w:val="00591BE4"/>
    <w:rsid w:val="0059228F"/>
    <w:rsid w:val="005926A2"/>
    <w:rsid w:val="00593023"/>
    <w:rsid w:val="00593585"/>
    <w:rsid w:val="005939B5"/>
    <w:rsid w:val="00593AF7"/>
    <w:rsid w:val="00593FD0"/>
    <w:rsid w:val="0059412E"/>
    <w:rsid w:val="00594328"/>
    <w:rsid w:val="00594861"/>
    <w:rsid w:val="005953AC"/>
    <w:rsid w:val="005954F7"/>
    <w:rsid w:val="0059595C"/>
    <w:rsid w:val="005962F4"/>
    <w:rsid w:val="00596302"/>
    <w:rsid w:val="00596304"/>
    <w:rsid w:val="00596D29"/>
    <w:rsid w:val="005978A6"/>
    <w:rsid w:val="00597F2C"/>
    <w:rsid w:val="005A0045"/>
    <w:rsid w:val="005A021A"/>
    <w:rsid w:val="005A0318"/>
    <w:rsid w:val="005A0364"/>
    <w:rsid w:val="005A0CCB"/>
    <w:rsid w:val="005A1741"/>
    <w:rsid w:val="005A274D"/>
    <w:rsid w:val="005A2B89"/>
    <w:rsid w:val="005A2EBD"/>
    <w:rsid w:val="005A2EFD"/>
    <w:rsid w:val="005A2FDE"/>
    <w:rsid w:val="005A324D"/>
    <w:rsid w:val="005A3F99"/>
    <w:rsid w:val="005A410F"/>
    <w:rsid w:val="005A41EA"/>
    <w:rsid w:val="005A43BD"/>
    <w:rsid w:val="005A4FA2"/>
    <w:rsid w:val="005A4FE7"/>
    <w:rsid w:val="005A577F"/>
    <w:rsid w:val="005A584F"/>
    <w:rsid w:val="005A6188"/>
    <w:rsid w:val="005A6745"/>
    <w:rsid w:val="005A6CEF"/>
    <w:rsid w:val="005A74F5"/>
    <w:rsid w:val="005B015C"/>
    <w:rsid w:val="005B02A8"/>
    <w:rsid w:val="005B02AD"/>
    <w:rsid w:val="005B07CB"/>
    <w:rsid w:val="005B0FDD"/>
    <w:rsid w:val="005B10F3"/>
    <w:rsid w:val="005B1280"/>
    <w:rsid w:val="005B1581"/>
    <w:rsid w:val="005B1C58"/>
    <w:rsid w:val="005B206B"/>
    <w:rsid w:val="005B235E"/>
    <w:rsid w:val="005B2BB5"/>
    <w:rsid w:val="005B3007"/>
    <w:rsid w:val="005B30A1"/>
    <w:rsid w:val="005B3DEB"/>
    <w:rsid w:val="005B42CB"/>
    <w:rsid w:val="005B4915"/>
    <w:rsid w:val="005B5C79"/>
    <w:rsid w:val="005B5F13"/>
    <w:rsid w:val="005B663F"/>
    <w:rsid w:val="005B6681"/>
    <w:rsid w:val="005B6785"/>
    <w:rsid w:val="005B6A97"/>
    <w:rsid w:val="005B6E61"/>
    <w:rsid w:val="005B6F65"/>
    <w:rsid w:val="005B73CD"/>
    <w:rsid w:val="005B7519"/>
    <w:rsid w:val="005B77F5"/>
    <w:rsid w:val="005B7A3F"/>
    <w:rsid w:val="005B7A45"/>
    <w:rsid w:val="005B7A5E"/>
    <w:rsid w:val="005C0244"/>
    <w:rsid w:val="005C0418"/>
    <w:rsid w:val="005C09C6"/>
    <w:rsid w:val="005C1AB7"/>
    <w:rsid w:val="005C23DF"/>
    <w:rsid w:val="005C2ED6"/>
    <w:rsid w:val="005C350B"/>
    <w:rsid w:val="005C3D2B"/>
    <w:rsid w:val="005C4236"/>
    <w:rsid w:val="005C49C6"/>
    <w:rsid w:val="005C4B16"/>
    <w:rsid w:val="005C4E79"/>
    <w:rsid w:val="005C5803"/>
    <w:rsid w:val="005C5C87"/>
    <w:rsid w:val="005C60C5"/>
    <w:rsid w:val="005C6744"/>
    <w:rsid w:val="005C6A38"/>
    <w:rsid w:val="005C746C"/>
    <w:rsid w:val="005D011D"/>
    <w:rsid w:val="005D02A8"/>
    <w:rsid w:val="005D045D"/>
    <w:rsid w:val="005D06FA"/>
    <w:rsid w:val="005D0CF2"/>
    <w:rsid w:val="005D0D4D"/>
    <w:rsid w:val="005D0E8C"/>
    <w:rsid w:val="005D137C"/>
    <w:rsid w:val="005D184F"/>
    <w:rsid w:val="005D26EE"/>
    <w:rsid w:val="005D2F63"/>
    <w:rsid w:val="005D3230"/>
    <w:rsid w:val="005D3A98"/>
    <w:rsid w:val="005D3EC8"/>
    <w:rsid w:val="005D42F2"/>
    <w:rsid w:val="005D47A4"/>
    <w:rsid w:val="005D4845"/>
    <w:rsid w:val="005D4A25"/>
    <w:rsid w:val="005D4B29"/>
    <w:rsid w:val="005D4F84"/>
    <w:rsid w:val="005D58B5"/>
    <w:rsid w:val="005D5F3D"/>
    <w:rsid w:val="005D5F7B"/>
    <w:rsid w:val="005D62DA"/>
    <w:rsid w:val="005D662F"/>
    <w:rsid w:val="005D758C"/>
    <w:rsid w:val="005D760A"/>
    <w:rsid w:val="005D7875"/>
    <w:rsid w:val="005D7BE2"/>
    <w:rsid w:val="005E11AC"/>
    <w:rsid w:val="005E16F2"/>
    <w:rsid w:val="005E25E9"/>
    <w:rsid w:val="005E274A"/>
    <w:rsid w:val="005E31F6"/>
    <w:rsid w:val="005E39FC"/>
    <w:rsid w:val="005E4B95"/>
    <w:rsid w:val="005E4FA3"/>
    <w:rsid w:val="005E5108"/>
    <w:rsid w:val="005E5349"/>
    <w:rsid w:val="005E5E3A"/>
    <w:rsid w:val="005E5FD4"/>
    <w:rsid w:val="005E62D0"/>
    <w:rsid w:val="005E6359"/>
    <w:rsid w:val="005E667B"/>
    <w:rsid w:val="005E6AD9"/>
    <w:rsid w:val="005E75DE"/>
    <w:rsid w:val="005E7899"/>
    <w:rsid w:val="005E7A0F"/>
    <w:rsid w:val="005E7C0A"/>
    <w:rsid w:val="005E7CB2"/>
    <w:rsid w:val="005F1162"/>
    <w:rsid w:val="005F2572"/>
    <w:rsid w:val="005F2905"/>
    <w:rsid w:val="005F2FAB"/>
    <w:rsid w:val="005F332B"/>
    <w:rsid w:val="005F342D"/>
    <w:rsid w:val="005F371B"/>
    <w:rsid w:val="005F3FBD"/>
    <w:rsid w:val="005F484B"/>
    <w:rsid w:val="005F4881"/>
    <w:rsid w:val="005F49F1"/>
    <w:rsid w:val="005F51A7"/>
    <w:rsid w:val="005F5232"/>
    <w:rsid w:val="005F54B0"/>
    <w:rsid w:val="005F60DA"/>
    <w:rsid w:val="005F6369"/>
    <w:rsid w:val="005F65BF"/>
    <w:rsid w:val="005F65F2"/>
    <w:rsid w:val="005F6E09"/>
    <w:rsid w:val="005F702E"/>
    <w:rsid w:val="005F721B"/>
    <w:rsid w:val="005F726A"/>
    <w:rsid w:val="005F7616"/>
    <w:rsid w:val="0060029B"/>
    <w:rsid w:val="00600CA2"/>
    <w:rsid w:val="00601182"/>
    <w:rsid w:val="00601CDB"/>
    <w:rsid w:val="00602111"/>
    <w:rsid w:val="00602191"/>
    <w:rsid w:val="00602398"/>
    <w:rsid w:val="00602C85"/>
    <w:rsid w:val="00602FE4"/>
    <w:rsid w:val="0060310E"/>
    <w:rsid w:val="00603173"/>
    <w:rsid w:val="00603905"/>
    <w:rsid w:val="00603D48"/>
    <w:rsid w:val="0060532E"/>
    <w:rsid w:val="0060533D"/>
    <w:rsid w:val="00605729"/>
    <w:rsid w:val="00605872"/>
    <w:rsid w:val="00605DA6"/>
    <w:rsid w:val="0060610C"/>
    <w:rsid w:val="00606F92"/>
    <w:rsid w:val="006071D2"/>
    <w:rsid w:val="006074C7"/>
    <w:rsid w:val="006075C1"/>
    <w:rsid w:val="00610AD2"/>
    <w:rsid w:val="00610C33"/>
    <w:rsid w:val="00610F5F"/>
    <w:rsid w:val="00610F85"/>
    <w:rsid w:val="00611279"/>
    <w:rsid w:val="00611B15"/>
    <w:rsid w:val="00612197"/>
    <w:rsid w:val="006121D5"/>
    <w:rsid w:val="006133CA"/>
    <w:rsid w:val="006137FF"/>
    <w:rsid w:val="00613958"/>
    <w:rsid w:val="0061447F"/>
    <w:rsid w:val="00614BD8"/>
    <w:rsid w:val="00614EB4"/>
    <w:rsid w:val="006153B7"/>
    <w:rsid w:val="00615E6A"/>
    <w:rsid w:val="00615F75"/>
    <w:rsid w:val="00616431"/>
    <w:rsid w:val="006165D4"/>
    <w:rsid w:val="00616B15"/>
    <w:rsid w:val="0061705B"/>
    <w:rsid w:val="0061729F"/>
    <w:rsid w:val="00617506"/>
    <w:rsid w:val="00617C53"/>
    <w:rsid w:val="00620DD1"/>
    <w:rsid w:val="00620F30"/>
    <w:rsid w:val="00621600"/>
    <w:rsid w:val="00621675"/>
    <w:rsid w:val="00621C29"/>
    <w:rsid w:val="00621EB4"/>
    <w:rsid w:val="00621FF3"/>
    <w:rsid w:val="0062357A"/>
    <w:rsid w:val="006235C8"/>
    <w:rsid w:val="00623C20"/>
    <w:rsid w:val="00624FFF"/>
    <w:rsid w:val="0062536B"/>
    <w:rsid w:val="00625378"/>
    <w:rsid w:val="00625931"/>
    <w:rsid w:val="00625AF3"/>
    <w:rsid w:val="00626208"/>
    <w:rsid w:val="0062683D"/>
    <w:rsid w:val="00626C5C"/>
    <w:rsid w:val="00626E13"/>
    <w:rsid w:val="006272AB"/>
    <w:rsid w:val="00627399"/>
    <w:rsid w:val="00627D9E"/>
    <w:rsid w:val="00631628"/>
    <w:rsid w:val="00631C07"/>
    <w:rsid w:val="006321FA"/>
    <w:rsid w:val="00632A47"/>
    <w:rsid w:val="006332AB"/>
    <w:rsid w:val="00633C0F"/>
    <w:rsid w:val="0063456F"/>
    <w:rsid w:val="00634BF5"/>
    <w:rsid w:val="00634C9F"/>
    <w:rsid w:val="00634F5C"/>
    <w:rsid w:val="0063538E"/>
    <w:rsid w:val="00636EF1"/>
    <w:rsid w:val="00637234"/>
    <w:rsid w:val="00637493"/>
    <w:rsid w:val="00637761"/>
    <w:rsid w:val="00637A40"/>
    <w:rsid w:val="00637F13"/>
    <w:rsid w:val="0064004B"/>
    <w:rsid w:val="006403DF"/>
    <w:rsid w:val="0064041B"/>
    <w:rsid w:val="00640540"/>
    <w:rsid w:val="006411EC"/>
    <w:rsid w:val="00641A0F"/>
    <w:rsid w:val="006427D5"/>
    <w:rsid w:val="00642826"/>
    <w:rsid w:val="0064305A"/>
    <w:rsid w:val="00643373"/>
    <w:rsid w:val="006439CD"/>
    <w:rsid w:val="00643AE5"/>
    <w:rsid w:val="00644033"/>
    <w:rsid w:val="00644EA4"/>
    <w:rsid w:val="006451E2"/>
    <w:rsid w:val="00646305"/>
    <w:rsid w:val="006468FF"/>
    <w:rsid w:val="006473AB"/>
    <w:rsid w:val="006474A6"/>
    <w:rsid w:val="006474C6"/>
    <w:rsid w:val="0064787D"/>
    <w:rsid w:val="00647EBC"/>
    <w:rsid w:val="00650143"/>
    <w:rsid w:val="00651087"/>
    <w:rsid w:val="00651226"/>
    <w:rsid w:val="006512AA"/>
    <w:rsid w:val="00651349"/>
    <w:rsid w:val="00651D36"/>
    <w:rsid w:val="006520CB"/>
    <w:rsid w:val="00652695"/>
    <w:rsid w:val="006528B1"/>
    <w:rsid w:val="00653D55"/>
    <w:rsid w:val="00654530"/>
    <w:rsid w:val="00654752"/>
    <w:rsid w:val="006548C4"/>
    <w:rsid w:val="00654AEF"/>
    <w:rsid w:val="0065507F"/>
    <w:rsid w:val="006550DB"/>
    <w:rsid w:val="00655A78"/>
    <w:rsid w:val="00656187"/>
    <w:rsid w:val="006562AA"/>
    <w:rsid w:val="006564C4"/>
    <w:rsid w:val="00657401"/>
    <w:rsid w:val="006577B8"/>
    <w:rsid w:val="00657E81"/>
    <w:rsid w:val="00660162"/>
    <w:rsid w:val="00660909"/>
    <w:rsid w:val="00660BFF"/>
    <w:rsid w:val="00661E21"/>
    <w:rsid w:val="00662D3D"/>
    <w:rsid w:val="00663B1D"/>
    <w:rsid w:val="006647D3"/>
    <w:rsid w:val="00665143"/>
    <w:rsid w:val="006657FF"/>
    <w:rsid w:val="00665A02"/>
    <w:rsid w:val="00665CA8"/>
    <w:rsid w:val="00666321"/>
    <w:rsid w:val="0066669C"/>
    <w:rsid w:val="00666922"/>
    <w:rsid w:val="00666970"/>
    <w:rsid w:val="00666A43"/>
    <w:rsid w:val="00667122"/>
    <w:rsid w:val="00667544"/>
    <w:rsid w:val="00667547"/>
    <w:rsid w:val="00667AF1"/>
    <w:rsid w:val="0067002D"/>
    <w:rsid w:val="006703D7"/>
    <w:rsid w:val="0067047C"/>
    <w:rsid w:val="00670916"/>
    <w:rsid w:val="00670B76"/>
    <w:rsid w:val="00671210"/>
    <w:rsid w:val="006713C1"/>
    <w:rsid w:val="0067170D"/>
    <w:rsid w:val="00671ED2"/>
    <w:rsid w:val="00671FC6"/>
    <w:rsid w:val="00672389"/>
    <w:rsid w:val="00673C65"/>
    <w:rsid w:val="00673E37"/>
    <w:rsid w:val="00677A99"/>
    <w:rsid w:val="006807A7"/>
    <w:rsid w:val="006808B9"/>
    <w:rsid w:val="0068111A"/>
    <w:rsid w:val="00681D6A"/>
    <w:rsid w:val="00681F83"/>
    <w:rsid w:val="00682A96"/>
    <w:rsid w:val="00683997"/>
    <w:rsid w:val="00683DB7"/>
    <w:rsid w:val="00684171"/>
    <w:rsid w:val="00684175"/>
    <w:rsid w:val="0068419A"/>
    <w:rsid w:val="00684C20"/>
    <w:rsid w:val="00684CBA"/>
    <w:rsid w:val="0068595E"/>
    <w:rsid w:val="006859C2"/>
    <w:rsid w:val="0068650B"/>
    <w:rsid w:val="00686611"/>
    <w:rsid w:val="00686B71"/>
    <w:rsid w:val="006877BF"/>
    <w:rsid w:val="006877DC"/>
    <w:rsid w:val="00690186"/>
    <w:rsid w:val="00690547"/>
    <w:rsid w:val="0069086F"/>
    <w:rsid w:val="00690D2A"/>
    <w:rsid w:val="006914CD"/>
    <w:rsid w:val="00691BE7"/>
    <w:rsid w:val="00692972"/>
    <w:rsid w:val="00693054"/>
    <w:rsid w:val="0069305B"/>
    <w:rsid w:val="00693081"/>
    <w:rsid w:val="00693883"/>
    <w:rsid w:val="00693F22"/>
    <w:rsid w:val="0069436A"/>
    <w:rsid w:val="00694FD8"/>
    <w:rsid w:val="00695733"/>
    <w:rsid w:val="00695D6B"/>
    <w:rsid w:val="00695E93"/>
    <w:rsid w:val="006962D2"/>
    <w:rsid w:val="006966C8"/>
    <w:rsid w:val="00696D1E"/>
    <w:rsid w:val="00696DB5"/>
    <w:rsid w:val="00697639"/>
    <w:rsid w:val="006978B9"/>
    <w:rsid w:val="006A050B"/>
    <w:rsid w:val="006A06F7"/>
    <w:rsid w:val="006A081D"/>
    <w:rsid w:val="006A0820"/>
    <w:rsid w:val="006A101E"/>
    <w:rsid w:val="006A1140"/>
    <w:rsid w:val="006A2A96"/>
    <w:rsid w:val="006A2C45"/>
    <w:rsid w:val="006A2C7A"/>
    <w:rsid w:val="006A2FF2"/>
    <w:rsid w:val="006A36EA"/>
    <w:rsid w:val="006A377E"/>
    <w:rsid w:val="006A3E40"/>
    <w:rsid w:val="006A538E"/>
    <w:rsid w:val="006A55A5"/>
    <w:rsid w:val="006A5908"/>
    <w:rsid w:val="006A6CF3"/>
    <w:rsid w:val="006A70C7"/>
    <w:rsid w:val="006A70DD"/>
    <w:rsid w:val="006A750D"/>
    <w:rsid w:val="006A757F"/>
    <w:rsid w:val="006A7714"/>
    <w:rsid w:val="006B1266"/>
    <w:rsid w:val="006B1B18"/>
    <w:rsid w:val="006B2672"/>
    <w:rsid w:val="006B27EC"/>
    <w:rsid w:val="006B2BF3"/>
    <w:rsid w:val="006B310F"/>
    <w:rsid w:val="006B372B"/>
    <w:rsid w:val="006B3EF9"/>
    <w:rsid w:val="006B4134"/>
    <w:rsid w:val="006B506F"/>
    <w:rsid w:val="006B5121"/>
    <w:rsid w:val="006B7146"/>
    <w:rsid w:val="006B760B"/>
    <w:rsid w:val="006B779D"/>
    <w:rsid w:val="006B7808"/>
    <w:rsid w:val="006B7966"/>
    <w:rsid w:val="006B7B1C"/>
    <w:rsid w:val="006C1A42"/>
    <w:rsid w:val="006C2AD6"/>
    <w:rsid w:val="006C301E"/>
    <w:rsid w:val="006C3448"/>
    <w:rsid w:val="006C36B2"/>
    <w:rsid w:val="006C36DD"/>
    <w:rsid w:val="006C3F9C"/>
    <w:rsid w:val="006C4165"/>
    <w:rsid w:val="006C4984"/>
    <w:rsid w:val="006C4AA0"/>
    <w:rsid w:val="006C4AD8"/>
    <w:rsid w:val="006C4E51"/>
    <w:rsid w:val="006C5230"/>
    <w:rsid w:val="006C5C90"/>
    <w:rsid w:val="006C62D7"/>
    <w:rsid w:val="006C6934"/>
    <w:rsid w:val="006C7111"/>
    <w:rsid w:val="006C72A9"/>
    <w:rsid w:val="006C7D58"/>
    <w:rsid w:val="006D079F"/>
    <w:rsid w:val="006D08A8"/>
    <w:rsid w:val="006D1217"/>
    <w:rsid w:val="006D1370"/>
    <w:rsid w:val="006D14FE"/>
    <w:rsid w:val="006D1697"/>
    <w:rsid w:val="006D2067"/>
    <w:rsid w:val="006D223D"/>
    <w:rsid w:val="006D2613"/>
    <w:rsid w:val="006D2CAF"/>
    <w:rsid w:val="006D30F5"/>
    <w:rsid w:val="006D3A24"/>
    <w:rsid w:val="006D3C27"/>
    <w:rsid w:val="006D41BD"/>
    <w:rsid w:val="006D454D"/>
    <w:rsid w:val="006D45CA"/>
    <w:rsid w:val="006D468D"/>
    <w:rsid w:val="006D47DB"/>
    <w:rsid w:val="006D495C"/>
    <w:rsid w:val="006D49A1"/>
    <w:rsid w:val="006D4C89"/>
    <w:rsid w:val="006D5035"/>
    <w:rsid w:val="006D5528"/>
    <w:rsid w:val="006D5935"/>
    <w:rsid w:val="006D5AD6"/>
    <w:rsid w:val="006D5B4F"/>
    <w:rsid w:val="006D5D4C"/>
    <w:rsid w:val="006D7333"/>
    <w:rsid w:val="006D76A0"/>
    <w:rsid w:val="006D7745"/>
    <w:rsid w:val="006D7800"/>
    <w:rsid w:val="006E058F"/>
    <w:rsid w:val="006E0684"/>
    <w:rsid w:val="006E12DF"/>
    <w:rsid w:val="006E1ED6"/>
    <w:rsid w:val="006E21F3"/>
    <w:rsid w:val="006E3506"/>
    <w:rsid w:val="006E469D"/>
    <w:rsid w:val="006E4737"/>
    <w:rsid w:val="006E4A93"/>
    <w:rsid w:val="006E55AF"/>
    <w:rsid w:val="006E599F"/>
    <w:rsid w:val="006E62A2"/>
    <w:rsid w:val="006E62C8"/>
    <w:rsid w:val="006E62E4"/>
    <w:rsid w:val="006E69B7"/>
    <w:rsid w:val="006E6DB6"/>
    <w:rsid w:val="006E6E41"/>
    <w:rsid w:val="006E7CC9"/>
    <w:rsid w:val="006F01D4"/>
    <w:rsid w:val="006F01F3"/>
    <w:rsid w:val="006F0608"/>
    <w:rsid w:val="006F1645"/>
    <w:rsid w:val="006F2A7E"/>
    <w:rsid w:val="006F2D18"/>
    <w:rsid w:val="006F3981"/>
    <w:rsid w:val="006F3FDE"/>
    <w:rsid w:val="006F4008"/>
    <w:rsid w:val="006F4573"/>
    <w:rsid w:val="006F4606"/>
    <w:rsid w:val="006F57AF"/>
    <w:rsid w:val="006F5865"/>
    <w:rsid w:val="006F5958"/>
    <w:rsid w:val="006F5C28"/>
    <w:rsid w:val="006F5C91"/>
    <w:rsid w:val="006F61E2"/>
    <w:rsid w:val="006F651B"/>
    <w:rsid w:val="006F697A"/>
    <w:rsid w:val="006F6E03"/>
    <w:rsid w:val="006F7243"/>
    <w:rsid w:val="006F7352"/>
    <w:rsid w:val="006F7DCF"/>
    <w:rsid w:val="007000C3"/>
    <w:rsid w:val="00700319"/>
    <w:rsid w:val="007016B6"/>
    <w:rsid w:val="0070172F"/>
    <w:rsid w:val="00701ADE"/>
    <w:rsid w:val="00701D57"/>
    <w:rsid w:val="00702078"/>
    <w:rsid w:val="007021E9"/>
    <w:rsid w:val="007027A8"/>
    <w:rsid w:val="00702E2C"/>
    <w:rsid w:val="0070342B"/>
    <w:rsid w:val="00703449"/>
    <w:rsid w:val="00703BBF"/>
    <w:rsid w:val="00703D37"/>
    <w:rsid w:val="007041C4"/>
    <w:rsid w:val="00704AF2"/>
    <w:rsid w:val="00705067"/>
    <w:rsid w:val="00705473"/>
    <w:rsid w:val="00705475"/>
    <w:rsid w:val="00705F48"/>
    <w:rsid w:val="00706439"/>
    <w:rsid w:val="00706A55"/>
    <w:rsid w:val="00706D2D"/>
    <w:rsid w:val="00707127"/>
    <w:rsid w:val="0070731D"/>
    <w:rsid w:val="00707DCD"/>
    <w:rsid w:val="00710235"/>
    <w:rsid w:val="0071100B"/>
    <w:rsid w:val="00711099"/>
    <w:rsid w:val="00711552"/>
    <w:rsid w:val="007115A6"/>
    <w:rsid w:val="00711A84"/>
    <w:rsid w:val="00711F5F"/>
    <w:rsid w:val="00712894"/>
    <w:rsid w:val="00713495"/>
    <w:rsid w:val="0071466E"/>
    <w:rsid w:val="00714913"/>
    <w:rsid w:val="00714AD2"/>
    <w:rsid w:val="00714B86"/>
    <w:rsid w:val="00715540"/>
    <w:rsid w:val="00715B81"/>
    <w:rsid w:val="00715EB8"/>
    <w:rsid w:val="007161B0"/>
    <w:rsid w:val="00716511"/>
    <w:rsid w:val="00716D4E"/>
    <w:rsid w:val="00717370"/>
    <w:rsid w:val="0071785C"/>
    <w:rsid w:val="00717C77"/>
    <w:rsid w:val="00717EF6"/>
    <w:rsid w:val="00717F18"/>
    <w:rsid w:val="0072043D"/>
    <w:rsid w:val="00720BC4"/>
    <w:rsid w:val="00720DF2"/>
    <w:rsid w:val="00720F23"/>
    <w:rsid w:val="007219B3"/>
    <w:rsid w:val="007228E8"/>
    <w:rsid w:val="00722957"/>
    <w:rsid w:val="00722D2B"/>
    <w:rsid w:val="0072329D"/>
    <w:rsid w:val="00723C7F"/>
    <w:rsid w:val="00723C8D"/>
    <w:rsid w:val="00723CC7"/>
    <w:rsid w:val="00724015"/>
    <w:rsid w:val="00724156"/>
    <w:rsid w:val="007254E2"/>
    <w:rsid w:val="007259FD"/>
    <w:rsid w:val="007266EF"/>
    <w:rsid w:val="00726DF5"/>
    <w:rsid w:val="0072717B"/>
    <w:rsid w:val="0072760E"/>
    <w:rsid w:val="00727924"/>
    <w:rsid w:val="00727FAD"/>
    <w:rsid w:val="00730004"/>
    <w:rsid w:val="007302A0"/>
    <w:rsid w:val="00730657"/>
    <w:rsid w:val="007307E7"/>
    <w:rsid w:val="00730A56"/>
    <w:rsid w:val="007318A8"/>
    <w:rsid w:val="00731B7E"/>
    <w:rsid w:val="00732188"/>
    <w:rsid w:val="00732205"/>
    <w:rsid w:val="0073225A"/>
    <w:rsid w:val="0073291B"/>
    <w:rsid w:val="007329C1"/>
    <w:rsid w:val="00732D5B"/>
    <w:rsid w:val="00734255"/>
    <w:rsid w:val="00734373"/>
    <w:rsid w:val="007344FA"/>
    <w:rsid w:val="00734B8C"/>
    <w:rsid w:val="00734C1A"/>
    <w:rsid w:val="007350B5"/>
    <w:rsid w:val="0073635B"/>
    <w:rsid w:val="007367EA"/>
    <w:rsid w:val="00736ECA"/>
    <w:rsid w:val="007374C0"/>
    <w:rsid w:val="0074099F"/>
    <w:rsid w:val="00740D43"/>
    <w:rsid w:val="00740DC3"/>
    <w:rsid w:val="00741FD1"/>
    <w:rsid w:val="007422A4"/>
    <w:rsid w:val="007423CB"/>
    <w:rsid w:val="00742613"/>
    <w:rsid w:val="00743A91"/>
    <w:rsid w:val="00744177"/>
    <w:rsid w:val="007445A3"/>
    <w:rsid w:val="00744DD8"/>
    <w:rsid w:val="00745310"/>
    <w:rsid w:val="00745FFE"/>
    <w:rsid w:val="0074626D"/>
    <w:rsid w:val="007469EF"/>
    <w:rsid w:val="00746CA0"/>
    <w:rsid w:val="007477EE"/>
    <w:rsid w:val="00747911"/>
    <w:rsid w:val="00747A6B"/>
    <w:rsid w:val="00747F09"/>
    <w:rsid w:val="0075050C"/>
    <w:rsid w:val="00750573"/>
    <w:rsid w:val="007506C5"/>
    <w:rsid w:val="00750EF4"/>
    <w:rsid w:val="00751151"/>
    <w:rsid w:val="007517DE"/>
    <w:rsid w:val="0075208B"/>
    <w:rsid w:val="00752121"/>
    <w:rsid w:val="007528DF"/>
    <w:rsid w:val="00752D19"/>
    <w:rsid w:val="007535D5"/>
    <w:rsid w:val="007539CB"/>
    <w:rsid w:val="00753A21"/>
    <w:rsid w:val="00753FFD"/>
    <w:rsid w:val="007546F0"/>
    <w:rsid w:val="00754BA4"/>
    <w:rsid w:val="00756247"/>
    <w:rsid w:val="00756B88"/>
    <w:rsid w:val="007576BE"/>
    <w:rsid w:val="00757F17"/>
    <w:rsid w:val="00760013"/>
    <w:rsid w:val="0076044C"/>
    <w:rsid w:val="0076132B"/>
    <w:rsid w:val="00761474"/>
    <w:rsid w:val="0076187A"/>
    <w:rsid w:val="00761FA5"/>
    <w:rsid w:val="00762411"/>
    <w:rsid w:val="00762833"/>
    <w:rsid w:val="00762A57"/>
    <w:rsid w:val="007637E8"/>
    <w:rsid w:val="00764073"/>
    <w:rsid w:val="0076442A"/>
    <w:rsid w:val="00764891"/>
    <w:rsid w:val="00765259"/>
    <w:rsid w:val="00765494"/>
    <w:rsid w:val="0076560B"/>
    <w:rsid w:val="00765EAB"/>
    <w:rsid w:val="00766506"/>
    <w:rsid w:val="0076669B"/>
    <w:rsid w:val="00766799"/>
    <w:rsid w:val="00766DC6"/>
    <w:rsid w:val="00767DD7"/>
    <w:rsid w:val="00767F38"/>
    <w:rsid w:val="007700B8"/>
    <w:rsid w:val="00770357"/>
    <w:rsid w:val="00770FC2"/>
    <w:rsid w:val="007710C4"/>
    <w:rsid w:val="00771175"/>
    <w:rsid w:val="007725B4"/>
    <w:rsid w:val="00772C9C"/>
    <w:rsid w:val="00772DCF"/>
    <w:rsid w:val="007736FF"/>
    <w:rsid w:val="00773E8C"/>
    <w:rsid w:val="007740B4"/>
    <w:rsid w:val="007742C4"/>
    <w:rsid w:val="00774805"/>
    <w:rsid w:val="007750F5"/>
    <w:rsid w:val="00775328"/>
    <w:rsid w:val="007756A0"/>
    <w:rsid w:val="00775768"/>
    <w:rsid w:val="00775C15"/>
    <w:rsid w:val="0077629F"/>
    <w:rsid w:val="007762C8"/>
    <w:rsid w:val="00776FF4"/>
    <w:rsid w:val="007803E0"/>
    <w:rsid w:val="00780EF7"/>
    <w:rsid w:val="0078199D"/>
    <w:rsid w:val="00781C43"/>
    <w:rsid w:val="00781DE2"/>
    <w:rsid w:val="00782561"/>
    <w:rsid w:val="00782880"/>
    <w:rsid w:val="007829B1"/>
    <w:rsid w:val="00782A8B"/>
    <w:rsid w:val="007833E1"/>
    <w:rsid w:val="0078368B"/>
    <w:rsid w:val="00783897"/>
    <w:rsid w:val="00783B65"/>
    <w:rsid w:val="00784279"/>
    <w:rsid w:val="007845A1"/>
    <w:rsid w:val="007846E9"/>
    <w:rsid w:val="00784EB8"/>
    <w:rsid w:val="007856EF"/>
    <w:rsid w:val="0078612D"/>
    <w:rsid w:val="007862D1"/>
    <w:rsid w:val="0078742A"/>
    <w:rsid w:val="0078793F"/>
    <w:rsid w:val="00787AE4"/>
    <w:rsid w:val="00787D1D"/>
    <w:rsid w:val="00787FC9"/>
    <w:rsid w:val="00790E98"/>
    <w:rsid w:val="00790F37"/>
    <w:rsid w:val="00791244"/>
    <w:rsid w:val="0079158D"/>
    <w:rsid w:val="00791C45"/>
    <w:rsid w:val="00792F1F"/>
    <w:rsid w:val="00793161"/>
    <w:rsid w:val="00793E8B"/>
    <w:rsid w:val="0079494D"/>
    <w:rsid w:val="0079534F"/>
    <w:rsid w:val="00795716"/>
    <w:rsid w:val="00795834"/>
    <w:rsid w:val="00795B2F"/>
    <w:rsid w:val="007967E1"/>
    <w:rsid w:val="007A0F6D"/>
    <w:rsid w:val="007A0FCA"/>
    <w:rsid w:val="007A10B2"/>
    <w:rsid w:val="007A167E"/>
    <w:rsid w:val="007A17EC"/>
    <w:rsid w:val="007A198D"/>
    <w:rsid w:val="007A1A65"/>
    <w:rsid w:val="007A1B27"/>
    <w:rsid w:val="007A1DC2"/>
    <w:rsid w:val="007A22D3"/>
    <w:rsid w:val="007A24BB"/>
    <w:rsid w:val="007A2580"/>
    <w:rsid w:val="007A2ECE"/>
    <w:rsid w:val="007A3B25"/>
    <w:rsid w:val="007A3D7C"/>
    <w:rsid w:val="007A403C"/>
    <w:rsid w:val="007A4086"/>
    <w:rsid w:val="007A4BB7"/>
    <w:rsid w:val="007A4E22"/>
    <w:rsid w:val="007A584A"/>
    <w:rsid w:val="007A58BE"/>
    <w:rsid w:val="007A5E4D"/>
    <w:rsid w:val="007A67A4"/>
    <w:rsid w:val="007A68FE"/>
    <w:rsid w:val="007A6A38"/>
    <w:rsid w:val="007A7459"/>
    <w:rsid w:val="007A793F"/>
    <w:rsid w:val="007A7E46"/>
    <w:rsid w:val="007B0374"/>
    <w:rsid w:val="007B1357"/>
    <w:rsid w:val="007B14FA"/>
    <w:rsid w:val="007B1D2A"/>
    <w:rsid w:val="007B1DE6"/>
    <w:rsid w:val="007B27C7"/>
    <w:rsid w:val="007B31BB"/>
    <w:rsid w:val="007B44B8"/>
    <w:rsid w:val="007B455A"/>
    <w:rsid w:val="007B49A8"/>
    <w:rsid w:val="007B4DD8"/>
    <w:rsid w:val="007B58F8"/>
    <w:rsid w:val="007B59F8"/>
    <w:rsid w:val="007B5EA8"/>
    <w:rsid w:val="007B66DE"/>
    <w:rsid w:val="007B7514"/>
    <w:rsid w:val="007C0330"/>
    <w:rsid w:val="007C0667"/>
    <w:rsid w:val="007C07B7"/>
    <w:rsid w:val="007C113B"/>
    <w:rsid w:val="007C1F1D"/>
    <w:rsid w:val="007C1FD8"/>
    <w:rsid w:val="007C2BBA"/>
    <w:rsid w:val="007C3228"/>
    <w:rsid w:val="007C38C2"/>
    <w:rsid w:val="007C3958"/>
    <w:rsid w:val="007C452E"/>
    <w:rsid w:val="007C4B71"/>
    <w:rsid w:val="007C562B"/>
    <w:rsid w:val="007C563D"/>
    <w:rsid w:val="007C5DCE"/>
    <w:rsid w:val="007C5EE1"/>
    <w:rsid w:val="007C608C"/>
    <w:rsid w:val="007C78EC"/>
    <w:rsid w:val="007C7F3B"/>
    <w:rsid w:val="007D03DD"/>
    <w:rsid w:val="007D0603"/>
    <w:rsid w:val="007D17B8"/>
    <w:rsid w:val="007D1BAE"/>
    <w:rsid w:val="007D2429"/>
    <w:rsid w:val="007D25EC"/>
    <w:rsid w:val="007D3264"/>
    <w:rsid w:val="007D3284"/>
    <w:rsid w:val="007D378F"/>
    <w:rsid w:val="007D62E3"/>
    <w:rsid w:val="007D649D"/>
    <w:rsid w:val="007D69DB"/>
    <w:rsid w:val="007D6DAA"/>
    <w:rsid w:val="007D6F85"/>
    <w:rsid w:val="007D731B"/>
    <w:rsid w:val="007D7A78"/>
    <w:rsid w:val="007D7BB7"/>
    <w:rsid w:val="007E04D8"/>
    <w:rsid w:val="007E061C"/>
    <w:rsid w:val="007E0A2F"/>
    <w:rsid w:val="007E10DC"/>
    <w:rsid w:val="007E1140"/>
    <w:rsid w:val="007E17F9"/>
    <w:rsid w:val="007E1AF9"/>
    <w:rsid w:val="007E1CE7"/>
    <w:rsid w:val="007E21CC"/>
    <w:rsid w:val="007E2216"/>
    <w:rsid w:val="007E2C0C"/>
    <w:rsid w:val="007E2C2A"/>
    <w:rsid w:val="007E2D93"/>
    <w:rsid w:val="007E2EEA"/>
    <w:rsid w:val="007E31C2"/>
    <w:rsid w:val="007E3432"/>
    <w:rsid w:val="007E42AA"/>
    <w:rsid w:val="007E5144"/>
    <w:rsid w:val="007E5325"/>
    <w:rsid w:val="007E60C5"/>
    <w:rsid w:val="007E6127"/>
    <w:rsid w:val="007E6232"/>
    <w:rsid w:val="007E64AC"/>
    <w:rsid w:val="007E6751"/>
    <w:rsid w:val="007E69C5"/>
    <w:rsid w:val="007E6E84"/>
    <w:rsid w:val="007E78A6"/>
    <w:rsid w:val="007E7FF9"/>
    <w:rsid w:val="007F0AAE"/>
    <w:rsid w:val="007F0B9A"/>
    <w:rsid w:val="007F0C6F"/>
    <w:rsid w:val="007F141D"/>
    <w:rsid w:val="007F1558"/>
    <w:rsid w:val="007F1A6A"/>
    <w:rsid w:val="007F1AC0"/>
    <w:rsid w:val="007F200C"/>
    <w:rsid w:val="007F251D"/>
    <w:rsid w:val="007F2E52"/>
    <w:rsid w:val="007F2F1D"/>
    <w:rsid w:val="007F314D"/>
    <w:rsid w:val="007F3DB5"/>
    <w:rsid w:val="007F41FE"/>
    <w:rsid w:val="007F4B5F"/>
    <w:rsid w:val="007F4C4C"/>
    <w:rsid w:val="007F4D53"/>
    <w:rsid w:val="007F56CA"/>
    <w:rsid w:val="007F5B48"/>
    <w:rsid w:val="007F5D15"/>
    <w:rsid w:val="007F5F29"/>
    <w:rsid w:val="007F6748"/>
    <w:rsid w:val="007F6A51"/>
    <w:rsid w:val="007F6D3C"/>
    <w:rsid w:val="007F7048"/>
    <w:rsid w:val="007F7323"/>
    <w:rsid w:val="007F77EB"/>
    <w:rsid w:val="007F793C"/>
    <w:rsid w:val="00800700"/>
    <w:rsid w:val="00800B0E"/>
    <w:rsid w:val="00800BE5"/>
    <w:rsid w:val="00800E02"/>
    <w:rsid w:val="00801938"/>
    <w:rsid w:val="00801AA3"/>
    <w:rsid w:val="00802115"/>
    <w:rsid w:val="00802CB9"/>
    <w:rsid w:val="00802ECA"/>
    <w:rsid w:val="008038C9"/>
    <w:rsid w:val="00803FE5"/>
    <w:rsid w:val="00804375"/>
    <w:rsid w:val="00804BDA"/>
    <w:rsid w:val="00805160"/>
    <w:rsid w:val="008058DF"/>
    <w:rsid w:val="00805B5A"/>
    <w:rsid w:val="008060B2"/>
    <w:rsid w:val="0080680D"/>
    <w:rsid w:val="00806F0B"/>
    <w:rsid w:val="0081009F"/>
    <w:rsid w:val="00810271"/>
    <w:rsid w:val="00810523"/>
    <w:rsid w:val="008107F5"/>
    <w:rsid w:val="00810B85"/>
    <w:rsid w:val="008116F9"/>
    <w:rsid w:val="00811A65"/>
    <w:rsid w:val="00811F85"/>
    <w:rsid w:val="00812006"/>
    <w:rsid w:val="00812B2C"/>
    <w:rsid w:val="008138B7"/>
    <w:rsid w:val="008160C5"/>
    <w:rsid w:val="00816B02"/>
    <w:rsid w:val="00816D24"/>
    <w:rsid w:val="008174A4"/>
    <w:rsid w:val="00817926"/>
    <w:rsid w:val="00817A41"/>
    <w:rsid w:val="00817C06"/>
    <w:rsid w:val="008200A0"/>
    <w:rsid w:val="0082015E"/>
    <w:rsid w:val="008201EE"/>
    <w:rsid w:val="00820BCE"/>
    <w:rsid w:val="00821375"/>
    <w:rsid w:val="0082170E"/>
    <w:rsid w:val="00821D60"/>
    <w:rsid w:val="00821E80"/>
    <w:rsid w:val="00822503"/>
    <w:rsid w:val="0082346D"/>
    <w:rsid w:val="0082358F"/>
    <w:rsid w:val="008244BC"/>
    <w:rsid w:val="00824EF4"/>
    <w:rsid w:val="00825F4A"/>
    <w:rsid w:val="008266BB"/>
    <w:rsid w:val="00827D24"/>
    <w:rsid w:val="00831515"/>
    <w:rsid w:val="00831718"/>
    <w:rsid w:val="008323AC"/>
    <w:rsid w:val="0083284B"/>
    <w:rsid w:val="00832CE1"/>
    <w:rsid w:val="00832EAA"/>
    <w:rsid w:val="008331C8"/>
    <w:rsid w:val="0083370C"/>
    <w:rsid w:val="00833D3D"/>
    <w:rsid w:val="00833E27"/>
    <w:rsid w:val="008343A4"/>
    <w:rsid w:val="0083573A"/>
    <w:rsid w:val="008366E9"/>
    <w:rsid w:val="008366F3"/>
    <w:rsid w:val="00836AE1"/>
    <w:rsid w:val="00837090"/>
    <w:rsid w:val="00837725"/>
    <w:rsid w:val="00837BBB"/>
    <w:rsid w:val="00840247"/>
    <w:rsid w:val="008409D4"/>
    <w:rsid w:val="00840A5D"/>
    <w:rsid w:val="00841853"/>
    <w:rsid w:val="0084278B"/>
    <w:rsid w:val="00842B49"/>
    <w:rsid w:val="00842BDB"/>
    <w:rsid w:val="00842BF6"/>
    <w:rsid w:val="00842D83"/>
    <w:rsid w:val="008432EA"/>
    <w:rsid w:val="008438AA"/>
    <w:rsid w:val="00845404"/>
    <w:rsid w:val="00846027"/>
    <w:rsid w:val="00846395"/>
    <w:rsid w:val="00846608"/>
    <w:rsid w:val="00846961"/>
    <w:rsid w:val="00847688"/>
    <w:rsid w:val="00847E21"/>
    <w:rsid w:val="00847F08"/>
    <w:rsid w:val="008509A7"/>
    <w:rsid w:val="00850C03"/>
    <w:rsid w:val="00850E05"/>
    <w:rsid w:val="0085170E"/>
    <w:rsid w:val="00851744"/>
    <w:rsid w:val="0085197C"/>
    <w:rsid w:val="00851D26"/>
    <w:rsid w:val="00852809"/>
    <w:rsid w:val="00852822"/>
    <w:rsid w:val="00852B4A"/>
    <w:rsid w:val="00852BAA"/>
    <w:rsid w:val="00853BB8"/>
    <w:rsid w:val="00853F5F"/>
    <w:rsid w:val="0085432F"/>
    <w:rsid w:val="008548DC"/>
    <w:rsid w:val="00854A4E"/>
    <w:rsid w:val="008552E9"/>
    <w:rsid w:val="008555B0"/>
    <w:rsid w:val="00855EA5"/>
    <w:rsid w:val="008563F1"/>
    <w:rsid w:val="00856757"/>
    <w:rsid w:val="00856D18"/>
    <w:rsid w:val="00856D25"/>
    <w:rsid w:val="008572F0"/>
    <w:rsid w:val="0085757F"/>
    <w:rsid w:val="0086020A"/>
    <w:rsid w:val="0086022D"/>
    <w:rsid w:val="0086052D"/>
    <w:rsid w:val="0086061A"/>
    <w:rsid w:val="00861433"/>
    <w:rsid w:val="008623B7"/>
    <w:rsid w:val="008628AB"/>
    <w:rsid w:val="008632C8"/>
    <w:rsid w:val="00863414"/>
    <w:rsid w:val="0086496E"/>
    <w:rsid w:val="00864B39"/>
    <w:rsid w:val="0086507E"/>
    <w:rsid w:val="0086565D"/>
    <w:rsid w:val="0086589A"/>
    <w:rsid w:val="008661AA"/>
    <w:rsid w:val="00866457"/>
    <w:rsid w:val="00866BAC"/>
    <w:rsid w:val="00866FC9"/>
    <w:rsid w:val="00867057"/>
    <w:rsid w:val="008676F4"/>
    <w:rsid w:val="00867B26"/>
    <w:rsid w:val="008701C2"/>
    <w:rsid w:val="0087054F"/>
    <w:rsid w:val="008708FC"/>
    <w:rsid w:val="0087122A"/>
    <w:rsid w:val="008714E3"/>
    <w:rsid w:val="008716A9"/>
    <w:rsid w:val="008718C1"/>
    <w:rsid w:val="00871AD6"/>
    <w:rsid w:val="00871DD9"/>
    <w:rsid w:val="00871F9F"/>
    <w:rsid w:val="00872628"/>
    <w:rsid w:val="0087287B"/>
    <w:rsid w:val="00872A2F"/>
    <w:rsid w:val="008734D0"/>
    <w:rsid w:val="0087350C"/>
    <w:rsid w:val="00873A28"/>
    <w:rsid w:val="00873B4A"/>
    <w:rsid w:val="00874538"/>
    <w:rsid w:val="00875255"/>
    <w:rsid w:val="008756A8"/>
    <w:rsid w:val="00875FCB"/>
    <w:rsid w:val="00876021"/>
    <w:rsid w:val="00876290"/>
    <w:rsid w:val="00877264"/>
    <w:rsid w:val="0087778F"/>
    <w:rsid w:val="00880F5E"/>
    <w:rsid w:val="00882A2F"/>
    <w:rsid w:val="008832A0"/>
    <w:rsid w:val="00883941"/>
    <w:rsid w:val="00883AD1"/>
    <w:rsid w:val="00884392"/>
    <w:rsid w:val="008845C3"/>
    <w:rsid w:val="0088481B"/>
    <w:rsid w:val="00885120"/>
    <w:rsid w:val="00886A97"/>
    <w:rsid w:val="00886CE7"/>
    <w:rsid w:val="0088737D"/>
    <w:rsid w:val="00887897"/>
    <w:rsid w:val="0089053C"/>
    <w:rsid w:val="00890FC1"/>
    <w:rsid w:val="008912FB"/>
    <w:rsid w:val="0089140D"/>
    <w:rsid w:val="00891495"/>
    <w:rsid w:val="008916D2"/>
    <w:rsid w:val="00891BE3"/>
    <w:rsid w:val="00891D0B"/>
    <w:rsid w:val="008926EB"/>
    <w:rsid w:val="0089295A"/>
    <w:rsid w:val="00893CD0"/>
    <w:rsid w:val="0089500A"/>
    <w:rsid w:val="008953C4"/>
    <w:rsid w:val="008959F0"/>
    <w:rsid w:val="008975C0"/>
    <w:rsid w:val="00897BB8"/>
    <w:rsid w:val="008A012A"/>
    <w:rsid w:val="008A054C"/>
    <w:rsid w:val="008A0695"/>
    <w:rsid w:val="008A0B47"/>
    <w:rsid w:val="008A0DAA"/>
    <w:rsid w:val="008A123E"/>
    <w:rsid w:val="008A1BEA"/>
    <w:rsid w:val="008A1C8F"/>
    <w:rsid w:val="008A20F1"/>
    <w:rsid w:val="008A21E7"/>
    <w:rsid w:val="008A2236"/>
    <w:rsid w:val="008A2668"/>
    <w:rsid w:val="008A2955"/>
    <w:rsid w:val="008A2AF3"/>
    <w:rsid w:val="008A2CC4"/>
    <w:rsid w:val="008A31DD"/>
    <w:rsid w:val="008A36F2"/>
    <w:rsid w:val="008A49EE"/>
    <w:rsid w:val="008A5078"/>
    <w:rsid w:val="008A55AE"/>
    <w:rsid w:val="008A59C7"/>
    <w:rsid w:val="008A5C53"/>
    <w:rsid w:val="008A5EA7"/>
    <w:rsid w:val="008A6815"/>
    <w:rsid w:val="008A6A68"/>
    <w:rsid w:val="008A74D1"/>
    <w:rsid w:val="008A7627"/>
    <w:rsid w:val="008A77F3"/>
    <w:rsid w:val="008A78B6"/>
    <w:rsid w:val="008A7CD4"/>
    <w:rsid w:val="008B05C2"/>
    <w:rsid w:val="008B0DD4"/>
    <w:rsid w:val="008B1639"/>
    <w:rsid w:val="008B2271"/>
    <w:rsid w:val="008B23DF"/>
    <w:rsid w:val="008B35B5"/>
    <w:rsid w:val="008B4546"/>
    <w:rsid w:val="008B4708"/>
    <w:rsid w:val="008B4BF3"/>
    <w:rsid w:val="008B4D2A"/>
    <w:rsid w:val="008B53F6"/>
    <w:rsid w:val="008B5AA7"/>
    <w:rsid w:val="008B6997"/>
    <w:rsid w:val="008B69AD"/>
    <w:rsid w:val="008B7C80"/>
    <w:rsid w:val="008B7DAE"/>
    <w:rsid w:val="008C0471"/>
    <w:rsid w:val="008C05CC"/>
    <w:rsid w:val="008C0B61"/>
    <w:rsid w:val="008C2411"/>
    <w:rsid w:val="008C29AA"/>
    <w:rsid w:val="008C2A88"/>
    <w:rsid w:val="008C2D58"/>
    <w:rsid w:val="008C36D0"/>
    <w:rsid w:val="008C3792"/>
    <w:rsid w:val="008C39AC"/>
    <w:rsid w:val="008C3C4C"/>
    <w:rsid w:val="008C4164"/>
    <w:rsid w:val="008C4393"/>
    <w:rsid w:val="008C46F1"/>
    <w:rsid w:val="008C50DB"/>
    <w:rsid w:val="008C698E"/>
    <w:rsid w:val="008C6A19"/>
    <w:rsid w:val="008C7006"/>
    <w:rsid w:val="008C746C"/>
    <w:rsid w:val="008D01B1"/>
    <w:rsid w:val="008D056D"/>
    <w:rsid w:val="008D0601"/>
    <w:rsid w:val="008D0D17"/>
    <w:rsid w:val="008D0EE2"/>
    <w:rsid w:val="008D14D6"/>
    <w:rsid w:val="008D1A4E"/>
    <w:rsid w:val="008D1B8C"/>
    <w:rsid w:val="008D28B3"/>
    <w:rsid w:val="008D37A5"/>
    <w:rsid w:val="008D3AA3"/>
    <w:rsid w:val="008D3DA1"/>
    <w:rsid w:val="008D4A46"/>
    <w:rsid w:val="008D4E7F"/>
    <w:rsid w:val="008D524B"/>
    <w:rsid w:val="008D5DAC"/>
    <w:rsid w:val="008D68BF"/>
    <w:rsid w:val="008D6A8C"/>
    <w:rsid w:val="008D733C"/>
    <w:rsid w:val="008D77D0"/>
    <w:rsid w:val="008D7800"/>
    <w:rsid w:val="008D7D91"/>
    <w:rsid w:val="008E0111"/>
    <w:rsid w:val="008E02C3"/>
    <w:rsid w:val="008E0DB1"/>
    <w:rsid w:val="008E0DF0"/>
    <w:rsid w:val="008E1058"/>
    <w:rsid w:val="008E1075"/>
    <w:rsid w:val="008E16ED"/>
    <w:rsid w:val="008E17A1"/>
    <w:rsid w:val="008E1BC4"/>
    <w:rsid w:val="008E1EE0"/>
    <w:rsid w:val="008E2200"/>
    <w:rsid w:val="008E25AF"/>
    <w:rsid w:val="008E2A2A"/>
    <w:rsid w:val="008E37D5"/>
    <w:rsid w:val="008E39B5"/>
    <w:rsid w:val="008E4152"/>
    <w:rsid w:val="008E45C2"/>
    <w:rsid w:val="008E4874"/>
    <w:rsid w:val="008E5141"/>
    <w:rsid w:val="008E54F8"/>
    <w:rsid w:val="008E5632"/>
    <w:rsid w:val="008E56E0"/>
    <w:rsid w:val="008E5889"/>
    <w:rsid w:val="008E5B62"/>
    <w:rsid w:val="008E5CE9"/>
    <w:rsid w:val="008E5DB6"/>
    <w:rsid w:val="008E5FFA"/>
    <w:rsid w:val="008E64A8"/>
    <w:rsid w:val="008F015B"/>
    <w:rsid w:val="008F01C5"/>
    <w:rsid w:val="008F0243"/>
    <w:rsid w:val="008F0377"/>
    <w:rsid w:val="008F2215"/>
    <w:rsid w:val="008F258A"/>
    <w:rsid w:val="008F3553"/>
    <w:rsid w:val="008F37BF"/>
    <w:rsid w:val="008F3B97"/>
    <w:rsid w:val="008F3FAC"/>
    <w:rsid w:val="008F45C5"/>
    <w:rsid w:val="008F540F"/>
    <w:rsid w:val="008F57B3"/>
    <w:rsid w:val="008F5C4B"/>
    <w:rsid w:val="008F5F8D"/>
    <w:rsid w:val="008F6406"/>
    <w:rsid w:val="008F690A"/>
    <w:rsid w:val="008F6CA8"/>
    <w:rsid w:val="008F76BE"/>
    <w:rsid w:val="008F797F"/>
    <w:rsid w:val="008F79E3"/>
    <w:rsid w:val="008F7DE9"/>
    <w:rsid w:val="0090021D"/>
    <w:rsid w:val="00900429"/>
    <w:rsid w:val="00901144"/>
    <w:rsid w:val="00901E8E"/>
    <w:rsid w:val="009034CB"/>
    <w:rsid w:val="00905A5E"/>
    <w:rsid w:val="009061CE"/>
    <w:rsid w:val="0090695C"/>
    <w:rsid w:val="00906B9B"/>
    <w:rsid w:val="00906EA5"/>
    <w:rsid w:val="00907472"/>
    <w:rsid w:val="009076A5"/>
    <w:rsid w:val="009077FB"/>
    <w:rsid w:val="0091069C"/>
    <w:rsid w:val="00910762"/>
    <w:rsid w:val="00910A31"/>
    <w:rsid w:val="009110C4"/>
    <w:rsid w:val="0091111E"/>
    <w:rsid w:val="00911AF9"/>
    <w:rsid w:val="00911BA6"/>
    <w:rsid w:val="00911DF5"/>
    <w:rsid w:val="00911E97"/>
    <w:rsid w:val="009121B1"/>
    <w:rsid w:val="009124E0"/>
    <w:rsid w:val="0091277A"/>
    <w:rsid w:val="0091284E"/>
    <w:rsid w:val="00912B55"/>
    <w:rsid w:val="009135AA"/>
    <w:rsid w:val="00913AE9"/>
    <w:rsid w:val="00913EA4"/>
    <w:rsid w:val="0091461F"/>
    <w:rsid w:val="009146F7"/>
    <w:rsid w:val="00914B54"/>
    <w:rsid w:val="00914C9C"/>
    <w:rsid w:val="00914CC6"/>
    <w:rsid w:val="00914E7C"/>
    <w:rsid w:val="00914F7F"/>
    <w:rsid w:val="009150DC"/>
    <w:rsid w:val="00916665"/>
    <w:rsid w:val="00916989"/>
    <w:rsid w:val="00916A28"/>
    <w:rsid w:val="00917A19"/>
    <w:rsid w:val="00917C14"/>
    <w:rsid w:val="00917F99"/>
    <w:rsid w:val="00917FDC"/>
    <w:rsid w:val="00920BAB"/>
    <w:rsid w:val="0092122B"/>
    <w:rsid w:val="00921D61"/>
    <w:rsid w:val="00921D65"/>
    <w:rsid w:val="009234FA"/>
    <w:rsid w:val="00923915"/>
    <w:rsid w:val="009241B8"/>
    <w:rsid w:val="00924843"/>
    <w:rsid w:val="009248B1"/>
    <w:rsid w:val="00924D18"/>
    <w:rsid w:val="00925124"/>
    <w:rsid w:val="009258B1"/>
    <w:rsid w:val="00925DE0"/>
    <w:rsid w:val="00925FF8"/>
    <w:rsid w:val="009262C0"/>
    <w:rsid w:val="00926369"/>
    <w:rsid w:val="00926632"/>
    <w:rsid w:val="00926C52"/>
    <w:rsid w:val="00926DD7"/>
    <w:rsid w:val="009276B5"/>
    <w:rsid w:val="00927D09"/>
    <w:rsid w:val="00930101"/>
    <w:rsid w:val="0093042A"/>
    <w:rsid w:val="00931207"/>
    <w:rsid w:val="00931421"/>
    <w:rsid w:val="0093183E"/>
    <w:rsid w:val="00931DCA"/>
    <w:rsid w:val="00931EC3"/>
    <w:rsid w:val="009322FE"/>
    <w:rsid w:val="009325AB"/>
    <w:rsid w:val="00932862"/>
    <w:rsid w:val="00932918"/>
    <w:rsid w:val="00932C7A"/>
    <w:rsid w:val="00932F9D"/>
    <w:rsid w:val="00933146"/>
    <w:rsid w:val="00933A91"/>
    <w:rsid w:val="00934051"/>
    <w:rsid w:val="009349A7"/>
    <w:rsid w:val="00935301"/>
    <w:rsid w:val="00935B99"/>
    <w:rsid w:val="00935C1A"/>
    <w:rsid w:val="00936686"/>
    <w:rsid w:val="009371D7"/>
    <w:rsid w:val="00940D31"/>
    <w:rsid w:val="00940D61"/>
    <w:rsid w:val="00940E94"/>
    <w:rsid w:val="00941256"/>
    <w:rsid w:val="009413B7"/>
    <w:rsid w:val="0094148D"/>
    <w:rsid w:val="009414C6"/>
    <w:rsid w:val="00941565"/>
    <w:rsid w:val="009423A7"/>
    <w:rsid w:val="00942F51"/>
    <w:rsid w:val="0094312E"/>
    <w:rsid w:val="009436BA"/>
    <w:rsid w:val="009438B4"/>
    <w:rsid w:val="00943FA1"/>
    <w:rsid w:val="009446D3"/>
    <w:rsid w:val="00944EA6"/>
    <w:rsid w:val="00945A94"/>
    <w:rsid w:val="009465D8"/>
    <w:rsid w:val="00947397"/>
    <w:rsid w:val="0094793C"/>
    <w:rsid w:val="009509EA"/>
    <w:rsid w:val="00950BCB"/>
    <w:rsid w:val="00950CC4"/>
    <w:rsid w:val="00950DA2"/>
    <w:rsid w:val="00951C77"/>
    <w:rsid w:val="00951DFE"/>
    <w:rsid w:val="0095208F"/>
    <w:rsid w:val="0095243A"/>
    <w:rsid w:val="00952A4E"/>
    <w:rsid w:val="00952B1E"/>
    <w:rsid w:val="00953F66"/>
    <w:rsid w:val="0095444F"/>
    <w:rsid w:val="009545E3"/>
    <w:rsid w:val="00954E28"/>
    <w:rsid w:val="0095570A"/>
    <w:rsid w:val="009557AF"/>
    <w:rsid w:val="009567AF"/>
    <w:rsid w:val="00956A7A"/>
    <w:rsid w:val="009572D4"/>
    <w:rsid w:val="0095744B"/>
    <w:rsid w:val="0095773D"/>
    <w:rsid w:val="00957A70"/>
    <w:rsid w:val="00960011"/>
    <w:rsid w:val="009606C3"/>
    <w:rsid w:val="009610F5"/>
    <w:rsid w:val="009619C9"/>
    <w:rsid w:val="00961BC4"/>
    <w:rsid w:val="00961EFD"/>
    <w:rsid w:val="00962E2B"/>
    <w:rsid w:val="009637BA"/>
    <w:rsid w:val="00963CDD"/>
    <w:rsid w:val="0096480E"/>
    <w:rsid w:val="00964B3F"/>
    <w:rsid w:val="00965372"/>
    <w:rsid w:val="00965630"/>
    <w:rsid w:val="009656F9"/>
    <w:rsid w:val="0096574B"/>
    <w:rsid w:val="009657B3"/>
    <w:rsid w:val="009660A3"/>
    <w:rsid w:val="009665F8"/>
    <w:rsid w:val="00966748"/>
    <w:rsid w:val="009668E2"/>
    <w:rsid w:val="00967497"/>
    <w:rsid w:val="009702C6"/>
    <w:rsid w:val="009708D5"/>
    <w:rsid w:val="00970A67"/>
    <w:rsid w:val="009711B7"/>
    <w:rsid w:val="00971341"/>
    <w:rsid w:val="0097159F"/>
    <w:rsid w:val="0097167B"/>
    <w:rsid w:val="009726D4"/>
    <w:rsid w:val="0097283B"/>
    <w:rsid w:val="00972AD0"/>
    <w:rsid w:val="0097378F"/>
    <w:rsid w:val="009746B7"/>
    <w:rsid w:val="00974E93"/>
    <w:rsid w:val="009751FB"/>
    <w:rsid w:val="0097587A"/>
    <w:rsid w:val="009759E2"/>
    <w:rsid w:val="009763D0"/>
    <w:rsid w:val="00976668"/>
    <w:rsid w:val="00976EBC"/>
    <w:rsid w:val="009776E6"/>
    <w:rsid w:val="0097783D"/>
    <w:rsid w:val="00977C5D"/>
    <w:rsid w:val="00980661"/>
    <w:rsid w:val="009808BD"/>
    <w:rsid w:val="009809E9"/>
    <w:rsid w:val="00981375"/>
    <w:rsid w:val="00981668"/>
    <w:rsid w:val="00982CD5"/>
    <w:rsid w:val="0098367F"/>
    <w:rsid w:val="00983919"/>
    <w:rsid w:val="009839CD"/>
    <w:rsid w:val="00984672"/>
    <w:rsid w:val="00984E6D"/>
    <w:rsid w:val="0098535F"/>
    <w:rsid w:val="009857CC"/>
    <w:rsid w:val="00985BF3"/>
    <w:rsid w:val="00985D55"/>
    <w:rsid w:val="009864AB"/>
    <w:rsid w:val="009868C6"/>
    <w:rsid w:val="00986987"/>
    <w:rsid w:val="00986E05"/>
    <w:rsid w:val="00990735"/>
    <w:rsid w:val="0099119B"/>
    <w:rsid w:val="00991950"/>
    <w:rsid w:val="00991DB0"/>
    <w:rsid w:val="00991EAA"/>
    <w:rsid w:val="0099276D"/>
    <w:rsid w:val="00992DD9"/>
    <w:rsid w:val="00993815"/>
    <w:rsid w:val="00993861"/>
    <w:rsid w:val="0099439A"/>
    <w:rsid w:val="00994939"/>
    <w:rsid w:val="00994A0D"/>
    <w:rsid w:val="00994E72"/>
    <w:rsid w:val="00994EF8"/>
    <w:rsid w:val="00994FE0"/>
    <w:rsid w:val="009954F7"/>
    <w:rsid w:val="009957F0"/>
    <w:rsid w:val="00995960"/>
    <w:rsid w:val="00996369"/>
    <w:rsid w:val="00996939"/>
    <w:rsid w:val="00996E30"/>
    <w:rsid w:val="00996E47"/>
    <w:rsid w:val="00996EBD"/>
    <w:rsid w:val="009A07D0"/>
    <w:rsid w:val="009A0D48"/>
    <w:rsid w:val="009A13B3"/>
    <w:rsid w:val="009A1408"/>
    <w:rsid w:val="009A162E"/>
    <w:rsid w:val="009A1F07"/>
    <w:rsid w:val="009A31CA"/>
    <w:rsid w:val="009A360B"/>
    <w:rsid w:val="009A3A36"/>
    <w:rsid w:val="009A4813"/>
    <w:rsid w:val="009A496B"/>
    <w:rsid w:val="009A4E11"/>
    <w:rsid w:val="009A4E17"/>
    <w:rsid w:val="009A4F6D"/>
    <w:rsid w:val="009A574D"/>
    <w:rsid w:val="009A5EB1"/>
    <w:rsid w:val="009A6CA8"/>
    <w:rsid w:val="009A6DC3"/>
    <w:rsid w:val="009B04B3"/>
    <w:rsid w:val="009B07EE"/>
    <w:rsid w:val="009B0FC9"/>
    <w:rsid w:val="009B12F2"/>
    <w:rsid w:val="009B1438"/>
    <w:rsid w:val="009B168D"/>
    <w:rsid w:val="009B218C"/>
    <w:rsid w:val="009B2451"/>
    <w:rsid w:val="009B2BA3"/>
    <w:rsid w:val="009B38B9"/>
    <w:rsid w:val="009B4F04"/>
    <w:rsid w:val="009B5357"/>
    <w:rsid w:val="009B6063"/>
    <w:rsid w:val="009B671F"/>
    <w:rsid w:val="009B6FF2"/>
    <w:rsid w:val="009B7792"/>
    <w:rsid w:val="009B7B87"/>
    <w:rsid w:val="009C046C"/>
    <w:rsid w:val="009C0563"/>
    <w:rsid w:val="009C09D8"/>
    <w:rsid w:val="009C1589"/>
    <w:rsid w:val="009C2A0E"/>
    <w:rsid w:val="009C30B2"/>
    <w:rsid w:val="009C314F"/>
    <w:rsid w:val="009C37C8"/>
    <w:rsid w:val="009C40E2"/>
    <w:rsid w:val="009C413F"/>
    <w:rsid w:val="009C4386"/>
    <w:rsid w:val="009C54FA"/>
    <w:rsid w:val="009C57E3"/>
    <w:rsid w:val="009C5E14"/>
    <w:rsid w:val="009C5FC8"/>
    <w:rsid w:val="009C70C0"/>
    <w:rsid w:val="009C71D8"/>
    <w:rsid w:val="009C76F3"/>
    <w:rsid w:val="009C7950"/>
    <w:rsid w:val="009C79CF"/>
    <w:rsid w:val="009C7B54"/>
    <w:rsid w:val="009D057B"/>
    <w:rsid w:val="009D0BAF"/>
    <w:rsid w:val="009D0BF8"/>
    <w:rsid w:val="009D190F"/>
    <w:rsid w:val="009D19E6"/>
    <w:rsid w:val="009D1AE7"/>
    <w:rsid w:val="009D1FA7"/>
    <w:rsid w:val="009D2569"/>
    <w:rsid w:val="009D3DD0"/>
    <w:rsid w:val="009D4AF8"/>
    <w:rsid w:val="009D4C03"/>
    <w:rsid w:val="009D4DBC"/>
    <w:rsid w:val="009D4FD8"/>
    <w:rsid w:val="009D5078"/>
    <w:rsid w:val="009D5231"/>
    <w:rsid w:val="009D5522"/>
    <w:rsid w:val="009D578F"/>
    <w:rsid w:val="009D60C3"/>
    <w:rsid w:val="009D63A4"/>
    <w:rsid w:val="009D65FB"/>
    <w:rsid w:val="009D6898"/>
    <w:rsid w:val="009D6F8A"/>
    <w:rsid w:val="009D7237"/>
    <w:rsid w:val="009D72E0"/>
    <w:rsid w:val="009D7802"/>
    <w:rsid w:val="009D7A44"/>
    <w:rsid w:val="009D7EC0"/>
    <w:rsid w:val="009E043C"/>
    <w:rsid w:val="009E06C0"/>
    <w:rsid w:val="009E0A69"/>
    <w:rsid w:val="009E0D8F"/>
    <w:rsid w:val="009E0EF8"/>
    <w:rsid w:val="009E1DFD"/>
    <w:rsid w:val="009E1E4D"/>
    <w:rsid w:val="009E2E22"/>
    <w:rsid w:val="009E31E8"/>
    <w:rsid w:val="009E3658"/>
    <w:rsid w:val="009E3AEF"/>
    <w:rsid w:val="009E3FEF"/>
    <w:rsid w:val="009E419C"/>
    <w:rsid w:val="009E4377"/>
    <w:rsid w:val="009E46CF"/>
    <w:rsid w:val="009E48D3"/>
    <w:rsid w:val="009E4ED5"/>
    <w:rsid w:val="009E5795"/>
    <w:rsid w:val="009E5D49"/>
    <w:rsid w:val="009E6615"/>
    <w:rsid w:val="009E6624"/>
    <w:rsid w:val="009E6895"/>
    <w:rsid w:val="009E71C2"/>
    <w:rsid w:val="009E7204"/>
    <w:rsid w:val="009E7447"/>
    <w:rsid w:val="009E78AD"/>
    <w:rsid w:val="009E7B5C"/>
    <w:rsid w:val="009E7C11"/>
    <w:rsid w:val="009F00E7"/>
    <w:rsid w:val="009F04FD"/>
    <w:rsid w:val="009F24F9"/>
    <w:rsid w:val="009F2832"/>
    <w:rsid w:val="009F330C"/>
    <w:rsid w:val="009F3770"/>
    <w:rsid w:val="009F3CE6"/>
    <w:rsid w:val="009F4A6C"/>
    <w:rsid w:val="009F52D9"/>
    <w:rsid w:val="009F5495"/>
    <w:rsid w:val="009F55D0"/>
    <w:rsid w:val="009F5DB9"/>
    <w:rsid w:val="009F5E9F"/>
    <w:rsid w:val="009F5FA9"/>
    <w:rsid w:val="009F72E0"/>
    <w:rsid w:val="009F7A7B"/>
    <w:rsid w:val="009F7F0A"/>
    <w:rsid w:val="00A00085"/>
    <w:rsid w:val="00A000B7"/>
    <w:rsid w:val="00A00740"/>
    <w:rsid w:val="00A00C49"/>
    <w:rsid w:val="00A01346"/>
    <w:rsid w:val="00A013E0"/>
    <w:rsid w:val="00A01D3B"/>
    <w:rsid w:val="00A01FE2"/>
    <w:rsid w:val="00A02DB5"/>
    <w:rsid w:val="00A02FC1"/>
    <w:rsid w:val="00A03234"/>
    <w:rsid w:val="00A0364F"/>
    <w:rsid w:val="00A037FD"/>
    <w:rsid w:val="00A03C17"/>
    <w:rsid w:val="00A03E13"/>
    <w:rsid w:val="00A04B36"/>
    <w:rsid w:val="00A04C98"/>
    <w:rsid w:val="00A04D03"/>
    <w:rsid w:val="00A05BD2"/>
    <w:rsid w:val="00A06246"/>
    <w:rsid w:val="00A07E00"/>
    <w:rsid w:val="00A07F2C"/>
    <w:rsid w:val="00A109D1"/>
    <w:rsid w:val="00A110D2"/>
    <w:rsid w:val="00A111C2"/>
    <w:rsid w:val="00A11F60"/>
    <w:rsid w:val="00A1235B"/>
    <w:rsid w:val="00A123B7"/>
    <w:rsid w:val="00A127D5"/>
    <w:rsid w:val="00A12901"/>
    <w:rsid w:val="00A12A4D"/>
    <w:rsid w:val="00A13DDB"/>
    <w:rsid w:val="00A13E6C"/>
    <w:rsid w:val="00A1451A"/>
    <w:rsid w:val="00A146E6"/>
    <w:rsid w:val="00A14A6E"/>
    <w:rsid w:val="00A15443"/>
    <w:rsid w:val="00A1577A"/>
    <w:rsid w:val="00A15EFD"/>
    <w:rsid w:val="00A167FC"/>
    <w:rsid w:val="00A16ACC"/>
    <w:rsid w:val="00A16FBF"/>
    <w:rsid w:val="00A17F33"/>
    <w:rsid w:val="00A20EA5"/>
    <w:rsid w:val="00A219BE"/>
    <w:rsid w:val="00A21D17"/>
    <w:rsid w:val="00A221A3"/>
    <w:rsid w:val="00A224F0"/>
    <w:rsid w:val="00A2363F"/>
    <w:rsid w:val="00A23684"/>
    <w:rsid w:val="00A23FAE"/>
    <w:rsid w:val="00A244D0"/>
    <w:rsid w:val="00A245E8"/>
    <w:rsid w:val="00A24E06"/>
    <w:rsid w:val="00A25DB2"/>
    <w:rsid w:val="00A266E1"/>
    <w:rsid w:val="00A26937"/>
    <w:rsid w:val="00A27E52"/>
    <w:rsid w:val="00A30145"/>
    <w:rsid w:val="00A30399"/>
    <w:rsid w:val="00A306F8"/>
    <w:rsid w:val="00A30F90"/>
    <w:rsid w:val="00A31347"/>
    <w:rsid w:val="00A31586"/>
    <w:rsid w:val="00A319CC"/>
    <w:rsid w:val="00A31C97"/>
    <w:rsid w:val="00A31FE5"/>
    <w:rsid w:val="00A32137"/>
    <w:rsid w:val="00A3224C"/>
    <w:rsid w:val="00A331AD"/>
    <w:rsid w:val="00A33910"/>
    <w:rsid w:val="00A3423E"/>
    <w:rsid w:val="00A3442B"/>
    <w:rsid w:val="00A3457E"/>
    <w:rsid w:val="00A346DB"/>
    <w:rsid w:val="00A34983"/>
    <w:rsid w:val="00A34F69"/>
    <w:rsid w:val="00A35096"/>
    <w:rsid w:val="00A352DB"/>
    <w:rsid w:val="00A365D4"/>
    <w:rsid w:val="00A36F71"/>
    <w:rsid w:val="00A36FAA"/>
    <w:rsid w:val="00A37899"/>
    <w:rsid w:val="00A408E0"/>
    <w:rsid w:val="00A41087"/>
    <w:rsid w:val="00A41954"/>
    <w:rsid w:val="00A41CC8"/>
    <w:rsid w:val="00A42435"/>
    <w:rsid w:val="00A42D6F"/>
    <w:rsid w:val="00A432E9"/>
    <w:rsid w:val="00A43540"/>
    <w:rsid w:val="00A4363A"/>
    <w:rsid w:val="00A441EA"/>
    <w:rsid w:val="00A4454E"/>
    <w:rsid w:val="00A448CB"/>
    <w:rsid w:val="00A44B98"/>
    <w:rsid w:val="00A45F8E"/>
    <w:rsid w:val="00A46431"/>
    <w:rsid w:val="00A47B8C"/>
    <w:rsid w:val="00A47F61"/>
    <w:rsid w:val="00A50104"/>
    <w:rsid w:val="00A502DA"/>
    <w:rsid w:val="00A50583"/>
    <w:rsid w:val="00A50606"/>
    <w:rsid w:val="00A50D2B"/>
    <w:rsid w:val="00A515F0"/>
    <w:rsid w:val="00A51A90"/>
    <w:rsid w:val="00A51EE7"/>
    <w:rsid w:val="00A5265A"/>
    <w:rsid w:val="00A52F92"/>
    <w:rsid w:val="00A53266"/>
    <w:rsid w:val="00A53AFD"/>
    <w:rsid w:val="00A54235"/>
    <w:rsid w:val="00A546AE"/>
    <w:rsid w:val="00A54A96"/>
    <w:rsid w:val="00A553B6"/>
    <w:rsid w:val="00A554AC"/>
    <w:rsid w:val="00A55BE5"/>
    <w:rsid w:val="00A55CDC"/>
    <w:rsid w:val="00A56542"/>
    <w:rsid w:val="00A5707D"/>
    <w:rsid w:val="00A570B8"/>
    <w:rsid w:val="00A5710D"/>
    <w:rsid w:val="00A5751B"/>
    <w:rsid w:val="00A57531"/>
    <w:rsid w:val="00A5784C"/>
    <w:rsid w:val="00A57D7D"/>
    <w:rsid w:val="00A60351"/>
    <w:rsid w:val="00A60FDB"/>
    <w:rsid w:val="00A610B3"/>
    <w:rsid w:val="00A62159"/>
    <w:rsid w:val="00A62520"/>
    <w:rsid w:val="00A62656"/>
    <w:rsid w:val="00A62B48"/>
    <w:rsid w:val="00A62E5F"/>
    <w:rsid w:val="00A631A4"/>
    <w:rsid w:val="00A63586"/>
    <w:rsid w:val="00A63B1D"/>
    <w:rsid w:val="00A64FEB"/>
    <w:rsid w:val="00A65772"/>
    <w:rsid w:val="00A65CDD"/>
    <w:rsid w:val="00A668A1"/>
    <w:rsid w:val="00A66AEF"/>
    <w:rsid w:val="00A66FC5"/>
    <w:rsid w:val="00A67A8B"/>
    <w:rsid w:val="00A67A8E"/>
    <w:rsid w:val="00A67A9E"/>
    <w:rsid w:val="00A67C71"/>
    <w:rsid w:val="00A67D7D"/>
    <w:rsid w:val="00A703D6"/>
    <w:rsid w:val="00A7077F"/>
    <w:rsid w:val="00A70FFF"/>
    <w:rsid w:val="00A71221"/>
    <w:rsid w:val="00A7195D"/>
    <w:rsid w:val="00A73297"/>
    <w:rsid w:val="00A73428"/>
    <w:rsid w:val="00A734C2"/>
    <w:rsid w:val="00A73B6E"/>
    <w:rsid w:val="00A73C74"/>
    <w:rsid w:val="00A74049"/>
    <w:rsid w:val="00A74331"/>
    <w:rsid w:val="00A7503B"/>
    <w:rsid w:val="00A750FA"/>
    <w:rsid w:val="00A75ABB"/>
    <w:rsid w:val="00A75DE4"/>
    <w:rsid w:val="00A761F7"/>
    <w:rsid w:val="00A7629C"/>
    <w:rsid w:val="00A76B8A"/>
    <w:rsid w:val="00A76C3A"/>
    <w:rsid w:val="00A7730B"/>
    <w:rsid w:val="00A7738F"/>
    <w:rsid w:val="00A773B5"/>
    <w:rsid w:val="00A77996"/>
    <w:rsid w:val="00A77A37"/>
    <w:rsid w:val="00A77B4B"/>
    <w:rsid w:val="00A77E33"/>
    <w:rsid w:val="00A77FF6"/>
    <w:rsid w:val="00A800AE"/>
    <w:rsid w:val="00A80286"/>
    <w:rsid w:val="00A81714"/>
    <w:rsid w:val="00A8184A"/>
    <w:rsid w:val="00A8190D"/>
    <w:rsid w:val="00A819EF"/>
    <w:rsid w:val="00A81D39"/>
    <w:rsid w:val="00A8203A"/>
    <w:rsid w:val="00A82C40"/>
    <w:rsid w:val="00A83041"/>
    <w:rsid w:val="00A83064"/>
    <w:rsid w:val="00A83574"/>
    <w:rsid w:val="00A83888"/>
    <w:rsid w:val="00A83AB6"/>
    <w:rsid w:val="00A83D72"/>
    <w:rsid w:val="00A84379"/>
    <w:rsid w:val="00A84458"/>
    <w:rsid w:val="00A84719"/>
    <w:rsid w:val="00A856E6"/>
    <w:rsid w:val="00A85D5C"/>
    <w:rsid w:val="00A8644D"/>
    <w:rsid w:val="00A86529"/>
    <w:rsid w:val="00A86570"/>
    <w:rsid w:val="00A866D5"/>
    <w:rsid w:val="00A87320"/>
    <w:rsid w:val="00A87734"/>
    <w:rsid w:val="00A87BC5"/>
    <w:rsid w:val="00A90192"/>
    <w:rsid w:val="00A907E5"/>
    <w:rsid w:val="00A90A0A"/>
    <w:rsid w:val="00A911D5"/>
    <w:rsid w:val="00A914E0"/>
    <w:rsid w:val="00A91BE5"/>
    <w:rsid w:val="00A91D88"/>
    <w:rsid w:val="00A92C96"/>
    <w:rsid w:val="00A92CB5"/>
    <w:rsid w:val="00A92E16"/>
    <w:rsid w:val="00A92F72"/>
    <w:rsid w:val="00A930CD"/>
    <w:rsid w:val="00A93664"/>
    <w:rsid w:val="00A9378D"/>
    <w:rsid w:val="00A938A0"/>
    <w:rsid w:val="00A93E1A"/>
    <w:rsid w:val="00A947DA"/>
    <w:rsid w:val="00A95C21"/>
    <w:rsid w:val="00A95D8A"/>
    <w:rsid w:val="00A96428"/>
    <w:rsid w:val="00A96CA1"/>
    <w:rsid w:val="00A96DA8"/>
    <w:rsid w:val="00A971E2"/>
    <w:rsid w:val="00A972E7"/>
    <w:rsid w:val="00A97641"/>
    <w:rsid w:val="00A97A5B"/>
    <w:rsid w:val="00AA0594"/>
    <w:rsid w:val="00AA05B3"/>
    <w:rsid w:val="00AA06FC"/>
    <w:rsid w:val="00AA0903"/>
    <w:rsid w:val="00AA0B45"/>
    <w:rsid w:val="00AA0D2E"/>
    <w:rsid w:val="00AA0FEE"/>
    <w:rsid w:val="00AA17EB"/>
    <w:rsid w:val="00AA183C"/>
    <w:rsid w:val="00AA2320"/>
    <w:rsid w:val="00AA233C"/>
    <w:rsid w:val="00AA2A45"/>
    <w:rsid w:val="00AA2C73"/>
    <w:rsid w:val="00AA301F"/>
    <w:rsid w:val="00AA411A"/>
    <w:rsid w:val="00AA493B"/>
    <w:rsid w:val="00AA4A88"/>
    <w:rsid w:val="00AA4FA4"/>
    <w:rsid w:val="00AA6127"/>
    <w:rsid w:val="00AA61BD"/>
    <w:rsid w:val="00AA6504"/>
    <w:rsid w:val="00AA6685"/>
    <w:rsid w:val="00AA6753"/>
    <w:rsid w:val="00AA6A35"/>
    <w:rsid w:val="00AA6DFE"/>
    <w:rsid w:val="00AA786D"/>
    <w:rsid w:val="00AA7B0D"/>
    <w:rsid w:val="00AB1249"/>
    <w:rsid w:val="00AB1393"/>
    <w:rsid w:val="00AB1787"/>
    <w:rsid w:val="00AB20CB"/>
    <w:rsid w:val="00AB24C5"/>
    <w:rsid w:val="00AB27F3"/>
    <w:rsid w:val="00AB294B"/>
    <w:rsid w:val="00AB2EB8"/>
    <w:rsid w:val="00AB310A"/>
    <w:rsid w:val="00AB3E6F"/>
    <w:rsid w:val="00AB4794"/>
    <w:rsid w:val="00AB48C5"/>
    <w:rsid w:val="00AB4CA1"/>
    <w:rsid w:val="00AB5749"/>
    <w:rsid w:val="00AB5CC8"/>
    <w:rsid w:val="00AB5F03"/>
    <w:rsid w:val="00AB633F"/>
    <w:rsid w:val="00AB64E9"/>
    <w:rsid w:val="00AB7227"/>
    <w:rsid w:val="00AB72C2"/>
    <w:rsid w:val="00AB777F"/>
    <w:rsid w:val="00AB7A07"/>
    <w:rsid w:val="00AB7DB0"/>
    <w:rsid w:val="00AC10C4"/>
    <w:rsid w:val="00AC1846"/>
    <w:rsid w:val="00AC184F"/>
    <w:rsid w:val="00AC1981"/>
    <w:rsid w:val="00AC1F85"/>
    <w:rsid w:val="00AC252A"/>
    <w:rsid w:val="00AC2C8C"/>
    <w:rsid w:val="00AC2EB1"/>
    <w:rsid w:val="00AC377F"/>
    <w:rsid w:val="00AC3C50"/>
    <w:rsid w:val="00AC448E"/>
    <w:rsid w:val="00AC53D7"/>
    <w:rsid w:val="00AC5CCD"/>
    <w:rsid w:val="00AC5DC5"/>
    <w:rsid w:val="00AC6C5F"/>
    <w:rsid w:val="00AC6F0F"/>
    <w:rsid w:val="00AC71FA"/>
    <w:rsid w:val="00AC757B"/>
    <w:rsid w:val="00AC77DC"/>
    <w:rsid w:val="00AC7D1F"/>
    <w:rsid w:val="00AD0BD1"/>
    <w:rsid w:val="00AD1015"/>
    <w:rsid w:val="00AD1472"/>
    <w:rsid w:val="00AD14C3"/>
    <w:rsid w:val="00AD20F7"/>
    <w:rsid w:val="00AD29F9"/>
    <w:rsid w:val="00AD3005"/>
    <w:rsid w:val="00AD34FB"/>
    <w:rsid w:val="00AD35E6"/>
    <w:rsid w:val="00AD37A9"/>
    <w:rsid w:val="00AD3D72"/>
    <w:rsid w:val="00AD3E3C"/>
    <w:rsid w:val="00AD4051"/>
    <w:rsid w:val="00AD44DF"/>
    <w:rsid w:val="00AD4588"/>
    <w:rsid w:val="00AD47E3"/>
    <w:rsid w:val="00AD4976"/>
    <w:rsid w:val="00AD4B7C"/>
    <w:rsid w:val="00AD50C6"/>
    <w:rsid w:val="00AD5382"/>
    <w:rsid w:val="00AD5CEB"/>
    <w:rsid w:val="00AD5F1A"/>
    <w:rsid w:val="00AD6849"/>
    <w:rsid w:val="00AD6D1C"/>
    <w:rsid w:val="00AD6E80"/>
    <w:rsid w:val="00AD6FF3"/>
    <w:rsid w:val="00AE0200"/>
    <w:rsid w:val="00AE02A2"/>
    <w:rsid w:val="00AE1094"/>
    <w:rsid w:val="00AE1B21"/>
    <w:rsid w:val="00AE24F0"/>
    <w:rsid w:val="00AE2A3A"/>
    <w:rsid w:val="00AE2DD3"/>
    <w:rsid w:val="00AE2F7C"/>
    <w:rsid w:val="00AE3526"/>
    <w:rsid w:val="00AE44F5"/>
    <w:rsid w:val="00AE46AF"/>
    <w:rsid w:val="00AE4776"/>
    <w:rsid w:val="00AE50F4"/>
    <w:rsid w:val="00AE53B0"/>
    <w:rsid w:val="00AE6B80"/>
    <w:rsid w:val="00AE7095"/>
    <w:rsid w:val="00AE71DA"/>
    <w:rsid w:val="00AE7634"/>
    <w:rsid w:val="00AE7D06"/>
    <w:rsid w:val="00AF006E"/>
    <w:rsid w:val="00AF0860"/>
    <w:rsid w:val="00AF0AE6"/>
    <w:rsid w:val="00AF17F8"/>
    <w:rsid w:val="00AF192D"/>
    <w:rsid w:val="00AF2777"/>
    <w:rsid w:val="00AF3A0B"/>
    <w:rsid w:val="00AF3B7C"/>
    <w:rsid w:val="00AF40C6"/>
    <w:rsid w:val="00AF46A6"/>
    <w:rsid w:val="00AF4A7E"/>
    <w:rsid w:val="00AF50EC"/>
    <w:rsid w:val="00AF5138"/>
    <w:rsid w:val="00AF5771"/>
    <w:rsid w:val="00AF65C4"/>
    <w:rsid w:val="00AF72D8"/>
    <w:rsid w:val="00AF7CE2"/>
    <w:rsid w:val="00AF7FEF"/>
    <w:rsid w:val="00B00970"/>
    <w:rsid w:val="00B00F4B"/>
    <w:rsid w:val="00B0128E"/>
    <w:rsid w:val="00B019BA"/>
    <w:rsid w:val="00B01DA4"/>
    <w:rsid w:val="00B02A43"/>
    <w:rsid w:val="00B02C97"/>
    <w:rsid w:val="00B02E28"/>
    <w:rsid w:val="00B02FC0"/>
    <w:rsid w:val="00B03237"/>
    <w:rsid w:val="00B034E6"/>
    <w:rsid w:val="00B03D32"/>
    <w:rsid w:val="00B03DB4"/>
    <w:rsid w:val="00B04432"/>
    <w:rsid w:val="00B04679"/>
    <w:rsid w:val="00B04C9D"/>
    <w:rsid w:val="00B04EC9"/>
    <w:rsid w:val="00B052F4"/>
    <w:rsid w:val="00B05A9C"/>
    <w:rsid w:val="00B05E90"/>
    <w:rsid w:val="00B05FC9"/>
    <w:rsid w:val="00B05FDD"/>
    <w:rsid w:val="00B0796E"/>
    <w:rsid w:val="00B07AFC"/>
    <w:rsid w:val="00B1090C"/>
    <w:rsid w:val="00B10A92"/>
    <w:rsid w:val="00B10C44"/>
    <w:rsid w:val="00B10ED3"/>
    <w:rsid w:val="00B11296"/>
    <w:rsid w:val="00B11523"/>
    <w:rsid w:val="00B11B56"/>
    <w:rsid w:val="00B12092"/>
    <w:rsid w:val="00B133FB"/>
    <w:rsid w:val="00B134D8"/>
    <w:rsid w:val="00B13605"/>
    <w:rsid w:val="00B13888"/>
    <w:rsid w:val="00B13D17"/>
    <w:rsid w:val="00B13F17"/>
    <w:rsid w:val="00B144A3"/>
    <w:rsid w:val="00B146BC"/>
    <w:rsid w:val="00B15297"/>
    <w:rsid w:val="00B157D7"/>
    <w:rsid w:val="00B15E3C"/>
    <w:rsid w:val="00B15E50"/>
    <w:rsid w:val="00B1687E"/>
    <w:rsid w:val="00B16D2C"/>
    <w:rsid w:val="00B17B4F"/>
    <w:rsid w:val="00B17E32"/>
    <w:rsid w:val="00B17E54"/>
    <w:rsid w:val="00B20F8E"/>
    <w:rsid w:val="00B20FBC"/>
    <w:rsid w:val="00B20FD5"/>
    <w:rsid w:val="00B21371"/>
    <w:rsid w:val="00B21B6B"/>
    <w:rsid w:val="00B21BFF"/>
    <w:rsid w:val="00B21C11"/>
    <w:rsid w:val="00B22008"/>
    <w:rsid w:val="00B22450"/>
    <w:rsid w:val="00B22C03"/>
    <w:rsid w:val="00B22C9D"/>
    <w:rsid w:val="00B23884"/>
    <w:rsid w:val="00B23A2F"/>
    <w:rsid w:val="00B23E5B"/>
    <w:rsid w:val="00B23F91"/>
    <w:rsid w:val="00B24312"/>
    <w:rsid w:val="00B246C4"/>
    <w:rsid w:val="00B255F8"/>
    <w:rsid w:val="00B25FE1"/>
    <w:rsid w:val="00B2651A"/>
    <w:rsid w:val="00B26A05"/>
    <w:rsid w:val="00B26F12"/>
    <w:rsid w:val="00B270DF"/>
    <w:rsid w:val="00B27478"/>
    <w:rsid w:val="00B274E2"/>
    <w:rsid w:val="00B27590"/>
    <w:rsid w:val="00B27AB6"/>
    <w:rsid w:val="00B27F67"/>
    <w:rsid w:val="00B3074D"/>
    <w:rsid w:val="00B308E8"/>
    <w:rsid w:val="00B3090B"/>
    <w:rsid w:val="00B3091A"/>
    <w:rsid w:val="00B30C5C"/>
    <w:rsid w:val="00B30D89"/>
    <w:rsid w:val="00B30DAC"/>
    <w:rsid w:val="00B30E86"/>
    <w:rsid w:val="00B31302"/>
    <w:rsid w:val="00B31BAD"/>
    <w:rsid w:val="00B320E4"/>
    <w:rsid w:val="00B3245B"/>
    <w:rsid w:val="00B334E6"/>
    <w:rsid w:val="00B3363A"/>
    <w:rsid w:val="00B33AE9"/>
    <w:rsid w:val="00B33B67"/>
    <w:rsid w:val="00B3400C"/>
    <w:rsid w:val="00B340A6"/>
    <w:rsid w:val="00B345B3"/>
    <w:rsid w:val="00B34734"/>
    <w:rsid w:val="00B34B86"/>
    <w:rsid w:val="00B35195"/>
    <w:rsid w:val="00B357F4"/>
    <w:rsid w:val="00B358A3"/>
    <w:rsid w:val="00B361B3"/>
    <w:rsid w:val="00B3646A"/>
    <w:rsid w:val="00B369FE"/>
    <w:rsid w:val="00B40026"/>
    <w:rsid w:val="00B40189"/>
    <w:rsid w:val="00B40DD7"/>
    <w:rsid w:val="00B4123C"/>
    <w:rsid w:val="00B4126D"/>
    <w:rsid w:val="00B412E5"/>
    <w:rsid w:val="00B415CB"/>
    <w:rsid w:val="00B41B34"/>
    <w:rsid w:val="00B41E0A"/>
    <w:rsid w:val="00B41F29"/>
    <w:rsid w:val="00B4212F"/>
    <w:rsid w:val="00B421CC"/>
    <w:rsid w:val="00B4281F"/>
    <w:rsid w:val="00B42882"/>
    <w:rsid w:val="00B42883"/>
    <w:rsid w:val="00B43646"/>
    <w:rsid w:val="00B43995"/>
    <w:rsid w:val="00B43BB3"/>
    <w:rsid w:val="00B43DC9"/>
    <w:rsid w:val="00B442F3"/>
    <w:rsid w:val="00B44328"/>
    <w:rsid w:val="00B4587B"/>
    <w:rsid w:val="00B45E7A"/>
    <w:rsid w:val="00B47185"/>
    <w:rsid w:val="00B4741E"/>
    <w:rsid w:val="00B479F7"/>
    <w:rsid w:val="00B47A74"/>
    <w:rsid w:val="00B47AF3"/>
    <w:rsid w:val="00B5029B"/>
    <w:rsid w:val="00B502C6"/>
    <w:rsid w:val="00B504AA"/>
    <w:rsid w:val="00B508FB"/>
    <w:rsid w:val="00B50B68"/>
    <w:rsid w:val="00B50C2E"/>
    <w:rsid w:val="00B513B7"/>
    <w:rsid w:val="00B5151F"/>
    <w:rsid w:val="00B51CBA"/>
    <w:rsid w:val="00B522CF"/>
    <w:rsid w:val="00B52498"/>
    <w:rsid w:val="00B52499"/>
    <w:rsid w:val="00B52912"/>
    <w:rsid w:val="00B52F31"/>
    <w:rsid w:val="00B539BE"/>
    <w:rsid w:val="00B542C0"/>
    <w:rsid w:val="00B54E81"/>
    <w:rsid w:val="00B555F8"/>
    <w:rsid w:val="00B559F2"/>
    <w:rsid w:val="00B55A47"/>
    <w:rsid w:val="00B5750F"/>
    <w:rsid w:val="00B60601"/>
    <w:rsid w:val="00B606E7"/>
    <w:rsid w:val="00B609F4"/>
    <w:rsid w:val="00B60A5E"/>
    <w:rsid w:val="00B61709"/>
    <w:rsid w:val="00B619CB"/>
    <w:rsid w:val="00B61C7A"/>
    <w:rsid w:val="00B628F8"/>
    <w:rsid w:val="00B6336C"/>
    <w:rsid w:val="00B6462E"/>
    <w:rsid w:val="00B646E5"/>
    <w:rsid w:val="00B64E86"/>
    <w:rsid w:val="00B64FFF"/>
    <w:rsid w:val="00B65088"/>
    <w:rsid w:val="00B65904"/>
    <w:rsid w:val="00B65EDD"/>
    <w:rsid w:val="00B66332"/>
    <w:rsid w:val="00B672AF"/>
    <w:rsid w:val="00B67F05"/>
    <w:rsid w:val="00B70867"/>
    <w:rsid w:val="00B711AB"/>
    <w:rsid w:val="00B7128B"/>
    <w:rsid w:val="00B716ED"/>
    <w:rsid w:val="00B71739"/>
    <w:rsid w:val="00B71A69"/>
    <w:rsid w:val="00B720B1"/>
    <w:rsid w:val="00B72555"/>
    <w:rsid w:val="00B732BC"/>
    <w:rsid w:val="00B7371D"/>
    <w:rsid w:val="00B74307"/>
    <w:rsid w:val="00B7443C"/>
    <w:rsid w:val="00B745EB"/>
    <w:rsid w:val="00B74CEC"/>
    <w:rsid w:val="00B750BD"/>
    <w:rsid w:val="00B75896"/>
    <w:rsid w:val="00B75BA2"/>
    <w:rsid w:val="00B75BEA"/>
    <w:rsid w:val="00B75FBE"/>
    <w:rsid w:val="00B76827"/>
    <w:rsid w:val="00B772ED"/>
    <w:rsid w:val="00B7736C"/>
    <w:rsid w:val="00B77B4D"/>
    <w:rsid w:val="00B77C82"/>
    <w:rsid w:val="00B77D34"/>
    <w:rsid w:val="00B77E95"/>
    <w:rsid w:val="00B77EFF"/>
    <w:rsid w:val="00B77F1A"/>
    <w:rsid w:val="00B8032C"/>
    <w:rsid w:val="00B806C7"/>
    <w:rsid w:val="00B809F0"/>
    <w:rsid w:val="00B814D8"/>
    <w:rsid w:val="00B81868"/>
    <w:rsid w:val="00B81D48"/>
    <w:rsid w:val="00B82323"/>
    <w:rsid w:val="00B82683"/>
    <w:rsid w:val="00B828BE"/>
    <w:rsid w:val="00B82963"/>
    <w:rsid w:val="00B83661"/>
    <w:rsid w:val="00B83D39"/>
    <w:rsid w:val="00B84E33"/>
    <w:rsid w:val="00B85940"/>
    <w:rsid w:val="00B862EB"/>
    <w:rsid w:val="00B86A1B"/>
    <w:rsid w:val="00B876D6"/>
    <w:rsid w:val="00B877AD"/>
    <w:rsid w:val="00B877B2"/>
    <w:rsid w:val="00B87950"/>
    <w:rsid w:val="00B87FAD"/>
    <w:rsid w:val="00B90076"/>
    <w:rsid w:val="00B90124"/>
    <w:rsid w:val="00B90194"/>
    <w:rsid w:val="00B90612"/>
    <w:rsid w:val="00B90C36"/>
    <w:rsid w:val="00B90DDC"/>
    <w:rsid w:val="00B90F6F"/>
    <w:rsid w:val="00B91226"/>
    <w:rsid w:val="00B91313"/>
    <w:rsid w:val="00B919E8"/>
    <w:rsid w:val="00B91CC7"/>
    <w:rsid w:val="00B921B5"/>
    <w:rsid w:val="00B92B68"/>
    <w:rsid w:val="00B930C3"/>
    <w:rsid w:val="00B943C6"/>
    <w:rsid w:val="00B9451B"/>
    <w:rsid w:val="00B94589"/>
    <w:rsid w:val="00B949E4"/>
    <w:rsid w:val="00B94BA4"/>
    <w:rsid w:val="00B94BF9"/>
    <w:rsid w:val="00B95604"/>
    <w:rsid w:val="00B9573D"/>
    <w:rsid w:val="00B95E2B"/>
    <w:rsid w:val="00B961CB"/>
    <w:rsid w:val="00B96DD5"/>
    <w:rsid w:val="00B974BD"/>
    <w:rsid w:val="00B97568"/>
    <w:rsid w:val="00B97898"/>
    <w:rsid w:val="00BA071F"/>
    <w:rsid w:val="00BA0807"/>
    <w:rsid w:val="00BA1056"/>
    <w:rsid w:val="00BA10BA"/>
    <w:rsid w:val="00BA1113"/>
    <w:rsid w:val="00BA16FC"/>
    <w:rsid w:val="00BA1EC4"/>
    <w:rsid w:val="00BA2CC4"/>
    <w:rsid w:val="00BA386E"/>
    <w:rsid w:val="00BA3CAE"/>
    <w:rsid w:val="00BA419F"/>
    <w:rsid w:val="00BA466B"/>
    <w:rsid w:val="00BA46EA"/>
    <w:rsid w:val="00BA51E3"/>
    <w:rsid w:val="00BA53A0"/>
    <w:rsid w:val="00BA53D7"/>
    <w:rsid w:val="00BA56CE"/>
    <w:rsid w:val="00BA588E"/>
    <w:rsid w:val="00BA6BE6"/>
    <w:rsid w:val="00BA72CF"/>
    <w:rsid w:val="00BA7B96"/>
    <w:rsid w:val="00BB000B"/>
    <w:rsid w:val="00BB0197"/>
    <w:rsid w:val="00BB0782"/>
    <w:rsid w:val="00BB19BF"/>
    <w:rsid w:val="00BB1B2E"/>
    <w:rsid w:val="00BB1E1F"/>
    <w:rsid w:val="00BB203B"/>
    <w:rsid w:val="00BB290D"/>
    <w:rsid w:val="00BB2CED"/>
    <w:rsid w:val="00BB364D"/>
    <w:rsid w:val="00BB4F30"/>
    <w:rsid w:val="00BB4FE4"/>
    <w:rsid w:val="00BB5F81"/>
    <w:rsid w:val="00BB73DA"/>
    <w:rsid w:val="00BC016F"/>
    <w:rsid w:val="00BC0C60"/>
    <w:rsid w:val="00BC148D"/>
    <w:rsid w:val="00BC1EA1"/>
    <w:rsid w:val="00BC20A6"/>
    <w:rsid w:val="00BC2477"/>
    <w:rsid w:val="00BC27D9"/>
    <w:rsid w:val="00BC343C"/>
    <w:rsid w:val="00BC3AC4"/>
    <w:rsid w:val="00BC41F7"/>
    <w:rsid w:val="00BC4656"/>
    <w:rsid w:val="00BC5DEC"/>
    <w:rsid w:val="00BC5E2A"/>
    <w:rsid w:val="00BC697F"/>
    <w:rsid w:val="00BC73EA"/>
    <w:rsid w:val="00BC7B3F"/>
    <w:rsid w:val="00BD03AC"/>
    <w:rsid w:val="00BD043E"/>
    <w:rsid w:val="00BD0466"/>
    <w:rsid w:val="00BD096F"/>
    <w:rsid w:val="00BD1476"/>
    <w:rsid w:val="00BD14D3"/>
    <w:rsid w:val="00BD1A6E"/>
    <w:rsid w:val="00BD1B99"/>
    <w:rsid w:val="00BD1FF7"/>
    <w:rsid w:val="00BD2B80"/>
    <w:rsid w:val="00BD2C36"/>
    <w:rsid w:val="00BD2CCF"/>
    <w:rsid w:val="00BD2FA8"/>
    <w:rsid w:val="00BD3AD6"/>
    <w:rsid w:val="00BD3D79"/>
    <w:rsid w:val="00BD4958"/>
    <w:rsid w:val="00BD4C64"/>
    <w:rsid w:val="00BD4D04"/>
    <w:rsid w:val="00BD501A"/>
    <w:rsid w:val="00BD5097"/>
    <w:rsid w:val="00BD5887"/>
    <w:rsid w:val="00BD5AD3"/>
    <w:rsid w:val="00BD63F4"/>
    <w:rsid w:val="00BD644D"/>
    <w:rsid w:val="00BD65DF"/>
    <w:rsid w:val="00BD6A7D"/>
    <w:rsid w:val="00BD6C32"/>
    <w:rsid w:val="00BD6F3D"/>
    <w:rsid w:val="00BD6FE1"/>
    <w:rsid w:val="00BD710B"/>
    <w:rsid w:val="00BE1748"/>
    <w:rsid w:val="00BE4292"/>
    <w:rsid w:val="00BE48F5"/>
    <w:rsid w:val="00BE4A8F"/>
    <w:rsid w:val="00BE5616"/>
    <w:rsid w:val="00BE5AD8"/>
    <w:rsid w:val="00BE61AE"/>
    <w:rsid w:val="00BE65A8"/>
    <w:rsid w:val="00BE66B6"/>
    <w:rsid w:val="00BE6F6C"/>
    <w:rsid w:val="00BE74A3"/>
    <w:rsid w:val="00BE7F11"/>
    <w:rsid w:val="00BF04EC"/>
    <w:rsid w:val="00BF0893"/>
    <w:rsid w:val="00BF091F"/>
    <w:rsid w:val="00BF2C4F"/>
    <w:rsid w:val="00BF33DF"/>
    <w:rsid w:val="00BF3A00"/>
    <w:rsid w:val="00BF3B31"/>
    <w:rsid w:val="00BF3B8C"/>
    <w:rsid w:val="00BF400B"/>
    <w:rsid w:val="00BF4629"/>
    <w:rsid w:val="00BF4751"/>
    <w:rsid w:val="00BF5D2D"/>
    <w:rsid w:val="00BF6F7E"/>
    <w:rsid w:val="00BF7838"/>
    <w:rsid w:val="00BF7AA6"/>
    <w:rsid w:val="00BF7E37"/>
    <w:rsid w:val="00C00615"/>
    <w:rsid w:val="00C0064F"/>
    <w:rsid w:val="00C00DD4"/>
    <w:rsid w:val="00C00F4E"/>
    <w:rsid w:val="00C01592"/>
    <w:rsid w:val="00C01885"/>
    <w:rsid w:val="00C01942"/>
    <w:rsid w:val="00C0204C"/>
    <w:rsid w:val="00C02B28"/>
    <w:rsid w:val="00C03323"/>
    <w:rsid w:val="00C03909"/>
    <w:rsid w:val="00C03E5D"/>
    <w:rsid w:val="00C04636"/>
    <w:rsid w:val="00C05CB8"/>
    <w:rsid w:val="00C05EF0"/>
    <w:rsid w:val="00C0681C"/>
    <w:rsid w:val="00C06D11"/>
    <w:rsid w:val="00C07032"/>
    <w:rsid w:val="00C07309"/>
    <w:rsid w:val="00C0777B"/>
    <w:rsid w:val="00C077E9"/>
    <w:rsid w:val="00C07CD4"/>
    <w:rsid w:val="00C10684"/>
    <w:rsid w:val="00C1082B"/>
    <w:rsid w:val="00C10960"/>
    <w:rsid w:val="00C10FBC"/>
    <w:rsid w:val="00C11128"/>
    <w:rsid w:val="00C113B3"/>
    <w:rsid w:val="00C119E5"/>
    <w:rsid w:val="00C11A23"/>
    <w:rsid w:val="00C11AA2"/>
    <w:rsid w:val="00C11CD5"/>
    <w:rsid w:val="00C122E0"/>
    <w:rsid w:val="00C12727"/>
    <w:rsid w:val="00C12BB0"/>
    <w:rsid w:val="00C12EC9"/>
    <w:rsid w:val="00C12FA1"/>
    <w:rsid w:val="00C1313D"/>
    <w:rsid w:val="00C148ED"/>
    <w:rsid w:val="00C14FCE"/>
    <w:rsid w:val="00C1515F"/>
    <w:rsid w:val="00C154C8"/>
    <w:rsid w:val="00C15CB3"/>
    <w:rsid w:val="00C16208"/>
    <w:rsid w:val="00C169F7"/>
    <w:rsid w:val="00C16B6F"/>
    <w:rsid w:val="00C16E25"/>
    <w:rsid w:val="00C170AF"/>
    <w:rsid w:val="00C17453"/>
    <w:rsid w:val="00C17553"/>
    <w:rsid w:val="00C20626"/>
    <w:rsid w:val="00C20785"/>
    <w:rsid w:val="00C209F4"/>
    <w:rsid w:val="00C20A1A"/>
    <w:rsid w:val="00C20A39"/>
    <w:rsid w:val="00C20A8B"/>
    <w:rsid w:val="00C20C6B"/>
    <w:rsid w:val="00C21215"/>
    <w:rsid w:val="00C21662"/>
    <w:rsid w:val="00C22C65"/>
    <w:rsid w:val="00C2371D"/>
    <w:rsid w:val="00C23879"/>
    <w:rsid w:val="00C244F4"/>
    <w:rsid w:val="00C2453D"/>
    <w:rsid w:val="00C24A7A"/>
    <w:rsid w:val="00C24C14"/>
    <w:rsid w:val="00C24CD0"/>
    <w:rsid w:val="00C24FAB"/>
    <w:rsid w:val="00C2525D"/>
    <w:rsid w:val="00C2594D"/>
    <w:rsid w:val="00C26C8B"/>
    <w:rsid w:val="00C27747"/>
    <w:rsid w:val="00C2786D"/>
    <w:rsid w:val="00C27E5B"/>
    <w:rsid w:val="00C30919"/>
    <w:rsid w:val="00C30C0E"/>
    <w:rsid w:val="00C30CBD"/>
    <w:rsid w:val="00C31100"/>
    <w:rsid w:val="00C31366"/>
    <w:rsid w:val="00C313A6"/>
    <w:rsid w:val="00C329D4"/>
    <w:rsid w:val="00C32AD9"/>
    <w:rsid w:val="00C343BB"/>
    <w:rsid w:val="00C34463"/>
    <w:rsid w:val="00C34A03"/>
    <w:rsid w:val="00C34C3C"/>
    <w:rsid w:val="00C34FEB"/>
    <w:rsid w:val="00C3514C"/>
    <w:rsid w:val="00C3568D"/>
    <w:rsid w:val="00C35CC4"/>
    <w:rsid w:val="00C35DE6"/>
    <w:rsid w:val="00C365F0"/>
    <w:rsid w:val="00C3691F"/>
    <w:rsid w:val="00C36AE9"/>
    <w:rsid w:val="00C37092"/>
    <w:rsid w:val="00C375E8"/>
    <w:rsid w:val="00C377E0"/>
    <w:rsid w:val="00C37A18"/>
    <w:rsid w:val="00C37A40"/>
    <w:rsid w:val="00C40335"/>
    <w:rsid w:val="00C40663"/>
    <w:rsid w:val="00C4084D"/>
    <w:rsid w:val="00C40FAA"/>
    <w:rsid w:val="00C411DF"/>
    <w:rsid w:val="00C41A53"/>
    <w:rsid w:val="00C41ACC"/>
    <w:rsid w:val="00C41F36"/>
    <w:rsid w:val="00C427D3"/>
    <w:rsid w:val="00C428EE"/>
    <w:rsid w:val="00C42B8A"/>
    <w:rsid w:val="00C42C5B"/>
    <w:rsid w:val="00C42F76"/>
    <w:rsid w:val="00C42FDB"/>
    <w:rsid w:val="00C4368A"/>
    <w:rsid w:val="00C4371A"/>
    <w:rsid w:val="00C44420"/>
    <w:rsid w:val="00C44706"/>
    <w:rsid w:val="00C44B5C"/>
    <w:rsid w:val="00C44D98"/>
    <w:rsid w:val="00C44E09"/>
    <w:rsid w:val="00C44FF9"/>
    <w:rsid w:val="00C45470"/>
    <w:rsid w:val="00C4644B"/>
    <w:rsid w:val="00C476A2"/>
    <w:rsid w:val="00C47774"/>
    <w:rsid w:val="00C47C9E"/>
    <w:rsid w:val="00C5044D"/>
    <w:rsid w:val="00C50BA5"/>
    <w:rsid w:val="00C51004"/>
    <w:rsid w:val="00C51295"/>
    <w:rsid w:val="00C5212E"/>
    <w:rsid w:val="00C5236C"/>
    <w:rsid w:val="00C5279F"/>
    <w:rsid w:val="00C527B4"/>
    <w:rsid w:val="00C53194"/>
    <w:rsid w:val="00C531C7"/>
    <w:rsid w:val="00C53419"/>
    <w:rsid w:val="00C5342F"/>
    <w:rsid w:val="00C53717"/>
    <w:rsid w:val="00C549BA"/>
    <w:rsid w:val="00C54AC8"/>
    <w:rsid w:val="00C54B96"/>
    <w:rsid w:val="00C555F4"/>
    <w:rsid w:val="00C55B75"/>
    <w:rsid w:val="00C55F2D"/>
    <w:rsid w:val="00C569DC"/>
    <w:rsid w:val="00C56E04"/>
    <w:rsid w:val="00C5764D"/>
    <w:rsid w:val="00C579EE"/>
    <w:rsid w:val="00C57C09"/>
    <w:rsid w:val="00C60277"/>
    <w:rsid w:val="00C60487"/>
    <w:rsid w:val="00C60637"/>
    <w:rsid w:val="00C61CB0"/>
    <w:rsid w:val="00C62E7E"/>
    <w:rsid w:val="00C64246"/>
    <w:rsid w:val="00C644D9"/>
    <w:rsid w:val="00C655D2"/>
    <w:rsid w:val="00C65744"/>
    <w:rsid w:val="00C660FB"/>
    <w:rsid w:val="00C66249"/>
    <w:rsid w:val="00C674EF"/>
    <w:rsid w:val="00C67652"/>
    <w:rsid w:val="00C676D6"/>
    <w:rsid w:val="00C700DA"/>
    <w:rsid w:val="00C701E3"/>
    <w:rsid w:val="00C70299"/>
    <w:rsid w:val="00C704CA"/>
    <w:rsid w:val="00C70AB0"/>
    <w:rsid w:val="00C70F70"/>
    <w:rsid w:val="00C717A5"/>
    <w:rsid w:val="00C72097"/>
    <w:rsid w:val="00C7210B"/>
    <w:rsid w:val="00C72424"/>
    <w:rsid w:val="00C73782"/>
    <w:rsid w:val="00C737B2"/>
    <w:rsid w:val="00C74B0F"/>
    <w:rsid w:val="00C74D0E"/>
    <w:rsid w:val="00C7685B"/>
    <w:rsid w:val="00C76918"/>
    <w:rsid w:val="00C76D4A"/>
    <w:rsid w:val="00C76EF3"/>
    <w:rsid w:val="00C77284"/>
    <w:rsid w:val="00C77521"/>
    <w:rsid w:val="00C7760D"/>
    <w:rsid w:val="00C77C5F"/>
    <w:rsid w:val="00C77D46"/>
    <w:rsid w:val="00C80019"/>
    <w:rsid w:val="00C80544"/>
    <w:rsid w:val="00C80545"/>
    <w:rsid w:val="00C807AB"/>
    <w:rsid w:val="00C80D83"/>
    <w:rsid w:val="00C81E40"/>
    <w:rsid w:val="00C820A1"/>
    <w:rsid w:val="00C82516"/>
    <w:rsid w:val="00C83407"/>
    <w:rsid w:val="00C83C6E"/>
    <w:rsid w:val="00C83F3C"/>
    <w:rsid w:val="00C84472"/>
    <w:rsid w:val="00C8483A"/>
    <w:rsid w:val="00C84875"/>
    <w:rsid w:val="00C85537"/>
    <w:rsid w:val="00C855AA"/>
    <w:rsid w:val="00C86AFE"/>
    <w:rsid w:val="00C87400"/>
    <w:rsid w:val="00C87491"/>
    <w:rsid w:val="00C87591"/>
    <w:rsid w:val="00C87628"/>
    <w:rsid w:val="00C90180"/>
    <w:rsid w:val="00C918BF"/>
    <w:rsid w:val="00C92080"/>
    <w:rsid w:val="00C92362"/>
    <w:rsid w:val="00C9320B"/>
    <w:rsid w:val="00C93E7E"/>
    <w:rsid w:val="00C9411A"/>
    <w:rsid w:val="00C9444A"/>
    <w:rsid w:val="00C94E28"/>
    <w:rsid w:val="00C953FE"/>
    <w:rsid w:val="00C95791"/>
    <w:rsid w:val="00C95952"/>
    <w:rsid w:val="00C95C5E"/>
    <w:rsid w:val="00C96184"/>
    <w:rsid w:val="00C97522"/>
    <w:rsid w:val="00C9789B"/>
    <w:rsid w:val="00CA0236"/>
    <w:rsid w:val="00CA07CB"/>
    <w:rsid w:val="00CA0B9C"/>
    <w:rsid w:val="00CA1346"/>
    <w:rsid w:val="00CA190D"/>
    <w:rsid w:val="00CA1ADF"/>
    <w:rsid w:val="00CA2BA7"/>
    <w:rsid w:val="00CA32EE"/>
    <w:rsid w:val="00CA46CF"/>
    <w:rsid w:val="00CA4E18"/>
    <w:rsid w:val="00CA4EB8"/>
    <w:rsid w:val="00CA5D59"/>
    <w:rsid w:val="00CA5DAD"/>
    <w:rsid w:val="00CA5E4A"/>
    <w:rsid w:val="00CA64EA"/>
    <w:rsid w:val="00CA72B3"/>
    <w:rsid w:val="00CA7805"/>
    <w:rsid w:val="00CA7BBC"/>
    <w:rsid w:val="00CA7DD0"/>
    <w:rsid w:val="00CA7FE1"/>
    <w:rsid w:val="00CB0BA2"/>
    <w:rsid w:val="00CB0F4C"/>
    <w:rsid w:val="00CB102E"/>
    <w:rsid w:val="00CB1C02"/>
    <w:rsid w:val="00CB2200"/>
    <w:rsid w:val="00CB24B2"/>
    <w:rsid w:val="00CB2C5B"/>
    <w:rsid w:val="00CB3180"/>
    <w:rsid w:val="00CB3B62"/>
    <w:rsid w:val="00CB3FE4"/>
    <w:rsid w:val="00CB401D"/>
    <w:rsid w:val="00CB47D2"/>
    <w:rsid w:val="00CB4B68"/>
    <w:rsid w:val="00CB5817"/>
    <w:rsid w:val="00CB5A72"/>
    <w:rsid w:val="00CB5F09"/>
    <w:rsid w:val="00CB5FBD"/>
    <w:rsid w:val="00CB6908"/>
    <w:rsid w:val="00CB6991"/>
    <w:rsid w:val="00CB6C30"/>
    <w:rsid w:val="00CB6D42"/>
    <w:rsid w:val="00CB6E35"/>
    <w:rsid w:val="00CB7353"/>
    <w:rsid w:val="00CB735C"/>
    <w:rsid w:val="00CB79E4"/>
    <w:rsid w:val="00CB7DF4"/>
    <w:rsid w:val="00CB7E22"/>
    <w:rsid w:val="00CC051F"/>
    <w:rsid w:val="00CC0CC4"/>
    <w:rsid w:val="00CC0F32"/>
    <w:rsid w:val="00CC12BE"/>
    <w:rsid w:val="00CC1DC9"/>
    <w:rsid w:val="00CC1DFE"/>
    <w:rsid w:val="00CC242A"/>
    <w:rsid w:val="00CC308C"/>
    <w:rsid w:val="00CC34B6"/>
    <w:rsid w:val="00CC423D"/>
    <w:rsid w:val="00CC485C"/>
    <w:rsid w:val="00CC4C65"/>
    <w:rsid w:val="00CC4DAC"/>
    <w:rsid w:val="00CC4EB8"/>
    <w:rsid w:val="00CC52C2"/>
    <w:rsid w:val="00CC5647"/>
    <w:rsid w:val="00CC5DD7"/>
    <w:rsid w:val="00CC6664"/>
    <w:rsid w:val="00CC7174"/>
    <w:rsid w:val="00CC71F7"/>
    <w:rsid w:val="00CC789F"/>
    <w:rsid w:val="00CC7B7A"/>
    <w:rsid w:val="00CC7E7E"/>
    <w:rsid w:val="00CD0E88"/>
    <w:rsid w:val="00CD1062"/>
    <w:rsid w:val="00CD128B"/>
    <w:rsid w:val="00CD1831"/>
    <w:rsid w:val="00CD1E8D"/>
    <w:rsid w:val="00CD2036"/>
    <w:rsid w:val="00CD2128"/>
    <w:rsid w:val="00CD272E"/>
    <w:rsid w:val="00CD2828"/>
    <w:rsid w:val="00CD2CC9"/>
    <w:rsid w:val="00CD30AA"/>
    <w:rsid w:val="00CD3664"/>
    <w:rsid w:val="00CD3B2A"/>
    <w:rsid w:val="00CD429D"/>
    <w:rsid w:val="00CD444C"/>
    <w:rsid w:val="00CD4604"/>
    <w:rsid w:val="00CD4A05"/>
    <w:rsid w:val="00CD4D09"/>
    <w:rsid w:val="00CD4F9A"/>
    <w:rsid w:val="00CD5362"/>
    <w:rsid w:val="00CD5F17"/>
    <w:rsid w:val="00CD60C3"/>
    <w:rsid w:val="00CD6179"/>
    <w:rsid w:val="00CD6AAA"/>
    <w:rsid w:val="00CD6B96"/>
    <w:rsid w:val="00CD7710"/>
    <w:rsid w:val="00CD7E61"/>
    <w:rsid w:val="00CE075A"/>
    <w:rsid w:val="00CE0850"/>
    <w:rsid w:val="00CE0956"/>
    <w:rsid w:val="00CE0B73"/>
    <w:rsid w:val="00CE0E7C"/>
    <w:rsid w:val="00CE11BE"/>
    <w:rsid w:val="00CE167C"/>
    <w:rsid w:val="00CE172E"/>
    <w:rsid w:val="00CE1AFC"/>
    <w:rsid w:val="00CE1EA2"/>
    <w:rsid w:val="00CE2131"/>
    <w:rsid w:val="00CE2387"/>
    <w:rsid w:val="00CE2CAB"/>
    <w:rsid w:val="00CE2CC8"/>
    <w:rsid w:val="00CE30DF"/>
    <w:rsid w:val="00CE335A"/>
    <w:rsid w:val="00CE3A27"/>
    <w:rsid w:val="00CE4299"/>
    <w:rsid w:val="00CE4476"/>
    <w:rsid w:val="00CE44DD"/>
    <w:rsid w:val="00CE4FFB"/>
    <w:rsid w:val="00CE5266"/>
    <w:rsid w:val="00CE64D1"/>
    <w:rsid w:val="00CE6A44"/>
    <w:rsid w:val="00CF091E"/>
    <w:rsid w:val="00CF0A15"/>
    <w:rsid w:val="00CF115E"/>
    <w:rsid w:val="00CF1321"/>
    <w:rsid w:val="00CF3033"/>
    <w:rsid w:val="00CF307C"/>
    <w:rsid w:val="00CF3401"/>
    <w:rsid w:val="00CF3DC5"/>
    <w:rsid w:val="00CF4251"/>
    <w:rsid w:val="00CF4486"/>
    <w:rsid w:val="00CF4513"/>
    <w:rsid w:val="00CF4529"/>
    <w:rsid w:val="00CF4752"/>
    <w:rsid w:val="00CF5A42"/>
    <w:rsid w:val="00CF5AD5"/>
    <w:rsid w:val="00CF5FB8"/>
    <w:rsid w:val="00CF6B91"/>
    <w:rsid w:val="00CF7113"/>
    <w:rsid w:val="00CF7132"/>
    <w:rsid w:val="00CF780B"/>
    <w:rsid w:val="00CF7FAC"/>
    <w:rsid w:val="00D00240"/>
    <w:rsid w:val="00D00B79"/>
    <w:rsid w:val="00D00D24"/>
    <w:rsid w:val="00D018B2"/>
    <w:rsid w:val="00D01CB3"/>
    <w:rsid w:val="00D01E02"/>
    <w:rsid w:val="00D0225D"/>
    <w:rsid w:val="00D023C0"/>
    <w:rsid w:val="00D026AC"/>
    <w:rsid w:val="00D02CAF"/>
    <w:rsid w:val="00D02D4D"/>
    <w:rsid w:val="00D033CD"/>
    <w:rsid w:val="00D03531"/>
    <w:rsid w:val="00D03940"/>
    <w:rsid w:val="00D040A8"/>
    <w:rsid w:val="00D05547"/>
    <w:rsid w:val="00D05558"/>
    <w:rsid w:val="00D0593E"/>
    <w:rsid w:val="00D05D9D"/>
    <w:rsid w:val="00D05E53"/>
    <w:rsid w:val="00D05FA1"/>
    <w:rsid w:val="00D06037"/>
    <w:rsid w:val="00D066FC"/>
    <w:rsid w:val="00D06729"/>
    <w:rsid w:val="00D06A77"/>
    <w:rsid w:val="00D06C65"/>
    <w:rsid w:val="00D06D7A"/>
    <w:rsid w:val="00D07315"/>
    <w:rsid w:val="00D07EE2"/>
    <w:rsid w:val="00D11761"/>
    <w:rsid w:val="00D11776"/>
    <w:rsid w:val="00D11891"/>
    <w:rsid w:val="00D11940"/>
    <w:rsid w:val="00D11F04"/>
    <w:rsid w:val="00D11F97"/>
    <w:rsid w:val="00D1227B"/>
    <w:rsid w:val="00D12376"/>
    <w:rsid w:val="00D123E3"/>
    <w:rsid w:val="00D12791"/>
    <w:rsid w:val="00D12DD4"/>
    <w:rsid w:val="00D13105"/>
    <w:rsid w:val="00D1350A"/>
    <w:rsid w:val="00D13FD1"/>
    <w:rsid w:val="00D1402F"/>
    <w:rsid w:val="00D153CA"/>
    <w:rsid w:val="00D15B4A"/>
    <w:rsid w:val="00D15BBF"/>
    <w:rsid w:val="00D15C3E"/>
    <w:rsid w:val="00D162AC"/>
    <w:rsid w:val="00D16516"/>
    <w:rsid w:val="00D1682C"/>
    <w:rsid w:val="00D16F44"/>
    <w:rsid w:val="00D16F4B"/>
    <w:rsid w:val="00D176CF"/>
    <w:rsid w:val="00D203B7"/>
    <w:rsid w:val="00D20BAC"/>
    <w:rsid w:val="00D2122B"/>
    <w:rsid w:val="00D217D5"/>
    <w:rsid w:val="00D21835"/>
    <w:rsid w:val="00D21918"/>
    <w:rsid w:val="00D21D7E"/>
    <w:rsid w:val="00D21EEB"/>
    <w:rsid w:val="00D22491"/>
    <w:rsid w:val="00D224F2"/>
    <w:rsid w:val="00D22898"/>
    <w:rsid w:val="00D2310C"/>
    <w:rsid w:val="00D23786"/>
    <w:rsid w:val="00D23858"/>
    <w:rsid w:val="00D238B4"/>
    <w:rsid w:val="00D23960"/>
    <w:rsid w:val="00D24718"/>
    <w:rsid w:val="00D24F99"/>
    <w:rsid w:val="00D2500D"/>
    <w:rsid w:val="00D255E9"/>
    <w:rsid w:val="00D258AD"/>
    <w:rsid w:val="00D259C9"/>
    <w:rsid w:val="00D25B5D"/>
    <w:rsid w:val="00D25DAF"/>
    <w:rsid w:val="00D26320"/>
    <w:rsid w:val="00D2673C"/>
    <w:rsid w:val="00D26BAC"/>
    <w:rsid w:val="00D26CC1"/>
    <w:rsid w:val="00D26DF2"/>
    <w:rsid w:val="00D26F9C"/>
    <w:rsid w:val="00D27C55"/>
    <w:rsid w:val="00D301FD"/>
    <w:rsid w:val="00D31D2D"/>
    <w:rsid w:val="00D323A4"/>
    <w:rsid w:val="00D32838"/>
    <w:rsid w:val="00D32C95"/>
    <w:rsid w:val="00D32CE3"/>
    <w:rsid w:val="00D32D63"/>
    <w:rsid w:val="00D32E27"/>
    <w:rsid w:val="00D33AD1"/>
    <w:rsid w:val="00D33F4C"/>
    <w:rsid w:val="00D34250"/>
    <w:rsid w:val="00D344DC"/>
    <w:rsid w:val="00D35674"/>
    <w:rsid w:val="00D35C79"/>
    <w:rsid w:val="00D361E5"/>
    <w:rsid w:val="00D36A2C"/>
    <w:rsid w:val="00D36DA1"/>
    <w:rsid w:val="00D372C7"/>
    <w:rsid w:val="00D37D93"/>
    <w:rsid w:val="00D40584"/>
    <w:rsid w:val="00D4080E"/>
    <w:rsid w:val="00D41D66"/>
    <w:rsid w:val="00D4219C"/>
    <w:rsid w:val="00D42D7B"/>
    <w:rsid w:val="00D42E9D"/>
    <w:rsid w:val="00D43713"/>
    <w:rsid w:val="00D4484F"/>
    <w:rsid w:val="00D44997"/>
    <w:rsid w:val="00D44C73"/>
    <w:rsid w:val="00D452E7"/>
    <w:rsid w:val="00D462E6"/>
    <w:rsid w:val="00D47338"/>
    <w:rsid w:val="00D47617"/>
    <w:rsid w:val="00D47958"/>
    <w:rsid w:val="00D47D88"/>
    <w:rsid w:val="00D50015"/>
    <w:rsid w:val="00D50A03"/>
    <w:rsid w:val="00D50E6B"/>
    <w:rsid w:val="00D514F8"/>
    <w:rsid w:val="00D515A5"/>
    <w:rsid w:val="00D518B5"/>
    <w:rsid w:val="00D51B0E"/>
    <w:rsid w:val="00D523C7"/>
    <w:rsid w:val="00D52942"/>
    <w:rsid w:val="00D52986"/>
    <w:rsid w:val="00D54250"/>
    <w:rsid w:val="00D55686"/>
    <w:rsid w:val="00D5568F"/>
    <w:rsid w:val="00D55C19"/>
    <w:rsid w:val="00D56228"/>
    <w:rsid w:val="00D56517"/>
    <w:rsid w:val="00D57729"/>
    <w:rsid w:val="00D60562"/>
    <w:rsid w:val="00D60572"/>
    <w:rsid w:val="00D60D16"/>
    <w:rsid w:val="00D617D4"/>
    <w:rsid w:val="00D6180D"/>
    <w:rsid w:val="00D61815"/>
    <w:rsid w:val="00D625DB"/>
    <w:rsid w:val="00D63A35"/>
    <w:rsid w:val="00D63AD2"/>
    <w:rsid w:val="00D6406D"/>
    <w:rsid w:val="00D64181"/>
    <w:rsid w:val="00D65B86"/>
    <w:rsid w:val="00D66C08"/>
    <w:rsid w:val="00D66F39"/>
    <w:rsid w:val="00D67B0F"/>
    <w:rsid w:val="00D67DD6"/>
    <w:rsid w:val="00D702CB"/>
    <w:rsid w:val="00D708BB"/>
    <w:rsid w:val="00D7151D"/>
    <w:rsid w:val="00D7161E"/>
    <w:rsid w:val="00D716A5"/>
    <w:rsid w:val="00D71D42"/>
    <w:rsid w:val="00D7221D"/>
    <w:rsid w:val="00D727DB"/>
    <w:rsid w:val="00D72A4F"/>
    <w:rsid w:val="00D730C1"/>
    <w:rsid w:val="00D7360D"/>
    <w:rsid w:val="00D73610"/>
    <w:rsid w:val="00D73965"/>
    <w:rsid w:val="00D73D1B"/>
    <w:rsid w:val="00D73F4A"/>
    <w:rsid w:val="00D741AD"/>
    <w:rsid w:val="00D74AB7"/>
    <w:rsid w:val="00D74D5D"/>
    <w:rsid w:val="00D74F17"/>
    <w:rsid w:val="00D7578E"/>
    <w:rsid w:val="00D757D6"/>
    <w:rsid w:val="00D758BD"/>
    <w:rsid w:val="00D75E63"/>
    <w:rsid w:val="00D76124"/>
    <w:rsid w:val="00D763BA"/>
    <w:rsid w:val="00D76400"/>
    <w:rsid w:val="00D7641A"/>
    <w:rsid w:val="00D770DD"/>
    <w:rsid w:val="00D7753B"/>
    <w:rsid w:val="00D777D9"/>
    <w:rsid w:val="00D77CBD"/>
    <w:rsid w:val="00D77E2B"/>
    <w:rsid w:val="00D77F08"/>
    <w:rsid w:val="00D804DD"/>
    <w:rsid w:val="00D80C81"/>
    <w:rsid w:val="00D814E5"/>
    <w:rsid w:val="00D824E0"/>
    <w:rsid w:val="00D83296"/>
    <w:rsid w:val="00D834A3"/>
    <w:rsid w:val="00D835C6"/>
    <w:rsid w:val="00D8395B"/>
    <w:rsid w:val="00D839FE"/>
    <w:rsid w:val="00D83CAB"/>
    <w:rsid w:val="00D83DA2"/>
    <w:rsid w:val="00D84561"/>
    <w:rsid w:val="00D849B3"/>
    <w:rsid w:val="00D84ACD"/>
    <w:rsid w:val="00D84E5D"/>
    <w:rsid w:val="00D86201"/>
    <w:rsid w:val="00D869E4"/>
    <w:rsid w:val="00D870D1"/>
    <w:rsid w:val="00D87612"/>
    <w:rsid w:val="00D877F6"/>
    <w:rsid w:val="00D87B2A"/>
    <w:rsid w:val="00D87C7C"/>
    <w:rsid w:val="00D87D34"/>
    <w:rsid w:val="00D87D76"/>
    <w:rsid w:val="00D87F60"/>
    <w:rsid w:val="00D90325"/>
    <w:rsid w:val="00D90414"/>
    <w:rsid w:val="00D9056B"/>
    <w:rsid w:val="00D9068F"/>
    <w:rsid w:val="00D90911"/>
    <w:rsid w:val="00D90B72"/>
    <w:rsid w:val="00D91B5F"/>
    <w:rsid w:val="00D91C84"/>
    <w:rsid w:val="00D91E9C"/>
    <w:rsid w:val="00D91EC9"/>
    <w:rsid w:val="00D92A62"/>
    <w:rsid w:val="00D930E8"/>
    <w:rsid w:val="00D932C4"/>
    <w:rsid w:val="00D935E2"/>
    <w:rsid w:val="00D93724"/>
    <w:rsid w:val="00D93888"/>
    <w:rsid w:val="00D93AE6"/>
    <w:rsid w:val="00D93F0E"/>
    <w:rsid w:val="00D940DF"/>
    <w:rsid w:val="00D94493"/>
    <w:rsid w:val="00D9491C"/>
    <w:rsid w:val="00D95225"/>
    <w:rsid w:val="00D95420"/>
    <w:rsid w:val="00D95448"/>
    <w:rsid w:val="00D95734"/>
    <w:rsid w:val="00D9624C"/>
    <w:rsid w:val="00D964A1"/>
    <w:rsid w:val="00D966E4"/>
    <w:rsid w:val="00D96A61"/>
    <w:rsid w:val="00D971FC"/>
    <w:rsid w:val="00D975CE"/>
    <w:rsid w:val="00D976FA"/>
    <w:rsid w:val="00D979D3"/>
    <w:rsid w:val="00DA01CF"/>
    <w:rsid w:val="00DA1149"/>
    <w:rsid w:val="00DA14EB"/>
    <w:rsid w:val="00DA1915"/>
    <w:rsid w:val="00DA1FCE"/>
    <w:rsid w:val="00DA243A"/>
    <w:rsid w:val="00DA3B38"/>
    <w:rsid w:val="00DA3F37"/>
    <w:rsid w:val="00DA425B"/>
    <w:rsid w:val="00DA46F7"/>
    <w:rsid w:val="00DA4DC4"/>
    <w:rsid w:val="00DA5171"/>
    <w:rsid w:val="00DA51B3"/>
    <w:rsid w:val="00DA5B2F"/>
    <w:rsid w:val="00DA6D79"/>
    <w:rsid w:val="00DA6DAA"/>
    <w:rsid w:val="00DA6F20"/>
    <w:rsid w:val="00DA70B0"/>
    <w:rsid w:val="00DA77C7"/>
    <w:rsid w:val="00DA7DB2"/>
    <w:rsid w:val="00DB0416"/>
    <w:rsid w:val="00DB046B"/>
    <w:rsid w:val="00DB05BF"/>
    <w:rsid w:val="00DB0898"/>
    <w:rsid w:val="00DB0901"/>
    <w:rsid w:val="00DB0AD5"/>
    <w:rsid w:val="00DB0BD3"/>
    <w:rsid w:val="00DB0CB4"/>
    <w:rsid w:val="00DB11C5"/>
    <w:rsid w:val="00DB168D"/>
    <w:rsid w:val="00DB16E8"/>
    <w:rsid w:val="00DB1C25"/>
    <w:rsid w:val="00DB1D1F"/>
    <w:rsid w:val="00DB26CF"/>
    <w:rsid w:val="00DB272F"/>
    <w:rsid w:val="00DB2734"/>
    <w:rsid w:val="00DB2DF4"/>
    <w:rsid w:val="00DB30D8"/>
    <w:rsid w:val="00DB334C"/>
    <w:rsid w:val="00DB3522"/>
    <w:rsid w:val="00DB36DD"/>
    <w:rsid w:val="00DB3728"/>
    <w:rsid w:val="00DB39B0"/>
    <w:rsid w:val="00DB3FAE"/>
    <w:rsid w:val="00DB4055"/>
    <w:rsid w:val="00DB418A"/>
    <w:rsid w:val="00DB4C68"/>
    <w:rsid w:val="00DB528D"/>
    <w:rsid w:val="00DB58AB"/>
    <w:rsid w:val="00DB70B8"/>
    <w:rsid w:val="00DB70DA"/>
    <w:rsid w:val="00DB760B"/>
    <w:rsid w:val="00DB7B09"/>
    <w:rsid w:val="00DB7F28"/>
    <w:rsid w:val="00DC047D"/>
    <w:rsid w:val="00DC0491"/>
    <w:rsid w:val="00DC0662"/>
    <w:rsid w:val="00DC071A"/>
    <w:rsid w:val="00DC075A"/>
    <w:rsid w:val="00DC08BA"/>
    <w:rsid w:val="00DC0F9D"/>
    <w:rsid w:val="00DC101E"/>
    <w:rsid w:val="00DC1043"/>
    <w:rsid w:val="00DC13F6"/>
    <w:rsid w:val="00DC154C"/>
    <w:rsid w:val="00DC1C14"/>
    <w:rsid w:val="00DC1D87"/>
    <w:rsid w:val="00DC1ED8"/>
    <w:rsid w:val="00DC1FA6"/>
    <w:rsid w:val="00DC27E1"/>
    <w:rsid w:val="00DC2C2E"/>
    <w:rsid w:val="00DC2F82"/>
    <w:rsid w:val="00DC38B3"/>
    <w:rsid w:val="00DC3C8E"/>
    <w:rsid w:val="00DC3DDA"/>
    <w:rsid w:val="00DC440E"/>
    <w:rsid w:val="00DC4634"/>
    <w:rsid w:val="00DC48AE"/>
    <w:rsid w:val="00DC55BE"/>
    <w:rsid w:val="00DC5DE8"/>
    <w:rsid w:val="00DC63D6"/>
    <w:rsid w:val="00DC63E2"/>
    <w:rsid w:val="00DC64E4"/>
    <w:rsid w:val="00DC6A2A"/>
    <w:rsid w:val="00DC71DA"/>
    <w:rsid w:val="00DC7284"/>
    <w:rsid w:val="00DD05C4"/>
    <w:rsid w:val="00DD0CC2"/>
    <w:rsid w:val="00DD1255"/>
    <w:rsid w:val="00DD13D9"/>
    <w:rsid w:val="00DD15A5"/>
    <w:rsid w:val="00DD25E4"/>
    <w:rsid w:val="00DD315F"/>
    <w:rsid w:val="00DD3C45"/>
    <w:rsid w:val="00DD3DDE"/>
    <w:rsid w:val="00DD4206"/>
    <w:rsid w:val="00DD43C5"/>
    <w:rsid w:val="00DD5589"/>
    <w:rsid w:val="00DD5985"/>
    <w:rsid w:val="00DD66E2"/>
    <w:rsid w:val="00DD6E94"/>
    <w:rsid w:val="00DD7B5A"/>
    <w:rsid w:val="00DD7CE7"/>
    <w:rsid w:val="00DE0108"/>
    <w:rsid w:val="00DE0888"/>
    <w:rsid w:val="00DE1038"/>
    <w:rsid w:val="00DE1111"/>
    <w:rsid w:val="00DE150E"/>
    <w:rsid w:val="00DE1860"/>
    <w:rsid w:val="00DE22F3"/>
    <w:rsid w:val="00DE248B"/>
    <w:rsid w:val="00DE36DA"/>
    <w:rsid w:val="00DE3900"/>
    <w:rsid w:val="00DE409A"/>
    <w:rsid w:val="00DE4129"/>
    <w:rsid w:val="00DE4294"/>
    <w:rsid w:val="00DE4AE5"/>
    <w:rsid w:val="00DE4BFA"/>
    <w:rsid w:val="00DE50DD"/>
    <w:rsid w:val="00DE580E"/>
    <w:rsid w:val="00DE5A0C"/>
    <w:rsid w:val="00DE5C83"/>
    <w:rsid w:val="00DE65AD"/>
    <w:rsid w:val="00DE6E27"/>
    <w:rsid w:val="00DE7141"/>
    <w:rsid w:val="00DF064E"/>
    <w:rsid w:val="00DF0AB5"/>
    <w:rsid w:val="00DF0CFD"/>
    <w:rsid w:val="00DF1286"/>
    <w:rsid w:val="00DF15C7"/>
    <w:rsid w:val="00DF196E"/>
    <w:rsid w:val="00DF2F25"/>
    <w:rsid w:val="00DF36A9"/>
    <w:rsid w:val="00DF494B"/>
    <w:rsid w:val="00DF4EE9"/>
    <w:rsid w:val="00DF50A0"/>
    <w:rsid w:val="00DF5284"/>
    <w:rsid w:val="00DF55B9"/>
    <w:rsid w:val="00DF5657"/>
    <w:rsid w:val="00DF5A7C"/>
    <w:rsid w:val="00DF5ED4"/>
    <w:rsid w:val="00DF6285"/>
    <w:rsid w:val="00DF6890"/>
    <w:rsid w:val="00DF69D0"/>
    <w:rsid w:val="00DF7753"/>
    <w:rsid w:val="00DF7D79"/>
    <w:rsid w:val="00E00103"/>
    <w:rsid w:val="00E001AE"/>
    <w:rsid w:val="00E0025E"/>
    <w:rsid w:val="00E0032D"/>
    <w:rsid w:val="00E005FF"/>
    <w:rsid w:val="00E0083C"/>
    <w:rsid w:val="00E01417"/>
    <w:rsid w:val="00E01749"/>
    <w:rsid w:val="00E01EC1"/>
    <w:rsid w:val="00E02031"/>
    <w:rsid w:val="00E02228"/>
    <w:rsid w:val="00E02C86"/>
    <w:rsid w:val="00E03062"/>
    <w:rsid w:val="00E03263"/>
    <w:rsid w:val="00E03F91"/>
    <w:rsid w:val="00E053E2"/>
    <w:rsid w:val="00E05AEA"/>
    <w:rsid w:val="00E05C40"/>
    <w:rsid w:val="00E05F10"/>
    <w:rsid w:val="00E05F48"/>
    <w:rsid w:val="00E0607F"/>
    <w:rsid w:val="00E065AF"/>
    <w:rsid w:val="00E06D6A"/>
    <w:rsid w:val="00E07869"/>
    <w:rsid w:val="00E07965"/>
    <w:rsid w:val="00E1005A"/>
    <w:rsid w:val="00E100D9"/>
    <w:rsid w:val="00E111D4"/>
    <w:rsid w:val="00E114A7"/>
    <w:rsid w:val="00E11817"/>
    <w:rsid w:val="00E13B2C"/>
    <w:rsid w:val="00E13B3E"/>
    <w:rsid w:val="00E14C7A"/>
    <w:rsid w:val="00E14D1E"/>
    <w:rsid w:val="00E153FB"/>
    <w:rsid w:val="00E154EB"/>
    <w:rsid w:val="00E15725"/>
    <w:rsid w:val="00E15A5E"/>
    <w:rsid w:val="00E15BC9"/>
    <w:rsid w:val="00E167A8"/>
    <w:rsid w:val="00E16A95"/>
    <w:rsid w:val="00E1724C"/>
    <w:rsid w:val="00E17540"/>
    <w:rsid w:val="00E17813"/>
    <w:rsid w:val="00E178A4"/>
    <w:rsid w:val="00E20527"/>
    <w:rsid w:val="00E20605"/>
    <w:rsid w:val="00E20EB3"/>
    <w:rsid w:val="00E21612"/>
    <w:rsid w:val="00E21866"/>
    <w:rsid w:val="00E21B6E"/>
    <w:rsid w:val="00E222EC"/>
    <w:rsid w:val="00E22D8A"/>
    <w:rsid w:val="00E22F46"/>
    <w:rsid w:val="00E23E5F"/>
    <w:rsid w:val="00E24530"/>
    <w:rsid w:val="00E2463C"/>
    <w:rsid w:val="00E24A5B"/>
    <w:rsid w:val="00E24A7B"/>
    <w:rsid w:val="00E24DCF"/>
    <w:rsid w:val="00E25182"/>
    <w:rsid w:val="00E252F6"/>
    <w:rsid w:val="00E25D10"/>
    <w:rsid w:val="00E26431"/>
    <w:rsid w:val="00E269C9"/>
    <w:rsid w:val="00E27440"/>
    <w:rsid w:val="00E27D76"/>
    <w:rsid w:val="00E30545"/>
    <w:rsid w:val="00E30702"/>
    <w:rsid w:val="00E30720"/>
    <w:rsid w:val="00E308E2"/>
    <w:rsid w:val="00E308F7"/>
    <w:rsid w:val="00E30E33"/>
    <w:rsid w:val="00E31182"/>
    <w:rsid w:val="00E311BE"/>
    <w:rsid w:val="00E31458"/>
    <w:rsid w:val="00E315AE"/>
    <w:rsid w:val="00E3212C"/>
    <w:rsid w:val="00E32A00"/>
    <w:rsid w:val="00E32A9A"/>
    <w:rsid w:val="00E32E2A"/>
    <w:rsid w:val="00E33BCD"/>
    <w:rsid w:val="00E34C90"/>
    <w:rsid w:val="00E34E60"/>
    <w:rsid w:val="00E35096"/>
    <w:rsid w:val="00E35625"/>
    <w:rsid w:val="00E35F7B"/>
    <w:rsid w:val="00E37125"/>
    <w:rsid w:val="00E3722C"/>
    <w:rsid w:val="00E37DA5"/>
    <w:rsid w:val="00E40924"/>
    <w:rsid w:val="00E4095C"/>
    <w:rsid w:val="00E409D3"/>
    <w:rsid w:val="00E410AD"/>
    <w:rsid w:val="00E41B80"/>
    <w:rsid w:val="00E41E3E"/>
    <w:rsid w:val="00E42120"/>
    <w:rsid w:val="00E423FA"/>
    <w:rsid w:val="00E424F1"/>
    <w:rsid w:val="00E428C4"/>
    <w:rsid w:val="00E4390B"/>
    <w:rsid w:val="00E443CB"/>
    <w:rsid w:val="00E44F66"/>
    <w:rsid w:val="00E45573"/>
    <w:rsid w:val="00E45791"/>
    <w:rsid w:val="00E45DCD"/>
    <w:rsid w:val="00E46698"/>
    <w:rsid w:val="00E46793"/>
    <w:rsid w:val="00E4691E"/>
    <w:rsid w:val="00E4732C"/>
    <w:rsid w:val="00E476A6"/>
    <w:rsid w:val="00E51D11"/>
    <w:rsid w:val="00E52384"/>
    <w:rsid w:val="00E52421"/>
    <w:rsid w:val="00E52853"/>
    <w:rsid w:val="00E5293F"/>
    <w:rsid w:val="00E5298B"/>
    <w:rsid w:val="00E52B2D"/>
    <w:rsid w:val="00E52E74"/>
    <w:rsid w:val="00E53597"/>
    <w:rsid w:val="00E540CE"/>
    <w:rsid w:val="00E54319"/>
    <w:rsid w:val="00E545F1"/>
    <w:rsid w:val="00E547B8"/>
    <w:rsid w:val="00E5495E"/>
    <w:rsid w:val="00E549CE"/>
    <w:rsid w:val="00E54AF4"/>
    <w:rsid w:val="00E5506D"/>
    <w:rsid w:val="00E552B7"/>
    <w:rsid w:val="00E55368"/>
    <w:rsid w:val="00E55993"/>
    <w:rsid w:val="00E55B43"/>
    <w:rsid w:val="00E55D03"/>
    <w:rsid w:val="00E56470"/>
    <w:rsid w:val="00E5653E"/>
    <w:rsid w:val="00E56DA3"/>
    <w:rsid w:val="00E56DBA"/>
    <w:rsid w:val="00E57A66"/>
    <w:rsid w:val="00E57C12"/>
    <w:rsid w:val="00E57E0D"/>
    <w:rsid w:val="00E57F69"/>
    <w:rsid w:val="00E606AB"/>
    <w:rsid w:val="00E609D7"/>
    <w:rsid w:val="00E61350"/>
    <w:rsid w:val="00E616EC"/>
    <w:rsid w:val="00E62804"/>
    <w:rsid w:val="00E62C6E"/>
    <w:rsid w:val="00E62E5E"/>
    <w:rsid w:val="00E63B2B"/>
    <w:rsid w:val="00E64718"/>
    <w:rsid w:val="00E65C15"/>
    <w:rsid w:val="00E663D5"/>
    <w:rsid w:val="00E6654F"/>
    <w:rsid w:val="00E668C1"/>
    <w:rsid w:val="00E66EA5"/>
    <w:rsid w:val="00E7032C"/>
    <w:rsid w:val="00E7075A"/>
    <w:rsid w:val="00E70AD3"/>
    <w:rsid w:val="00E7120B"/>
    <w:rsid w:val="00E71407"/>
    <w:rsid w:val="00E71E55"/>
    <w:rsid w:val="00E721F1"/>
    <w:rsid w:val="00E72A5E"/>
    <w:rsid w:val="00E72CFD"/>
    <w:rsid w:val="00E7318C"/>
    <w:rsid w:val="00E7325D"/>
    <w:rsid w:val="00E7436A"/>
    <w:rsid w:val="00E744CB"/>
    <w:rsid w:val="00E745E7"/>
    <w:rsid w:val="00E74698"/>
    <w:rsid w:val="00E747EB"/>
    <w:rsid w:val="00E750B0"/>
    <w:rsid w:val="00E751CE"/>
    <w:rsid w:val="00E752B1"/>
    <w:rsid w:val="00E75468"/>
    <w:rsid w:val="00E76184"/>
    <w:rsid w:val="00E776D7"/>
    <w:rsid w:val="00E80285"/>
    <w:rsid w:val="00E807BD"/>
    <w:rsid w:val="00E81DD1"/>
    <w:rsid w:val="00E825E4"/>
    <w:rsid w:val="00E83A79"/>
    <w:rsid w:val="00E844C3"/>
    <w:rsid w:val="00E847CB"/>
    <w:rsid w:val="00E84A56"/>
    <w:rsid w:val="00E855F9"/>
    <w:rsid w:val="00E858F9"/>
    <w:rsid w:val="00E86C35"/>
    <w:rsid w:val="00E87A42"/>
    <w:rsid w:val="00E87D4E"/>
    <w:rsid w:val="00E905AF"/>
    <w:rsid w:val="00E91109"/>
    <w:rsid w:val="00E917F1"/>
    <w:rsid w:val="00E91C51"/>
    <w:rsid w:val="00E92001"/>
    <w:rsid w:val="00E92405"/>
    <w:rsid w:val="00E92F30"/>
    <w:rsid w:val="00E93078"/>
    <w:rsid w:val="00E930EE"/>
    <w:rsid w:val="00E93344"/>
    <w:rsid w:val="00E9338F"/>
    <w:rsid w:val="00E933F4"/>
    <w:rsid w:val="00E93A8F"/>
    <w:rsid w:val="00E93B91"/>
    <w:rsid w:val="00E943AA"/>
    <w:rsid w:val="00E944DA"/>
    <w:rsid w:val="00E9494D"/>
    <w:rsid w:val="00E94EDF"/>
    <w:rsid w:val="00E95160"/>
    <w:rsid w:val="00E95841"/>
    <w:rsid w:val="00E95A6D"/>
    <w:rsid w:val="00E95CA2"/>
    <w:rsid w:val="00E95E1B"/>
    <w:rsid w:val="00E95F4F"/>
    <w:rsid w:val="00E962DF"/>
    <w:rsid w:val="00E97AB8"/>
    <w:rsid w:val="00E97EA5"/>
    <w:rsid w:val="00EA0AAD"/>
    <w:rsid w:val="00EA12A7"/>
    <w:rsid w:val="00EA1F1D"/>
    <w:rsid w:val="00EA23A5"/>
    <w:rsid w:val="00EA2C21"/>
    <w:rsid w:val="00EA336D"/>
    <w:rsid w:val="00EA364D"/>
    <w:rsid w:val="00EA5148"/>
    <w:rsid w:val="00EA547E"/>
    <w:rsid w:val="00EA57F2"/>
    <w:rsid w:val="00EA601A"/>
    <w:rsid w:val="00EA63B2"/>
    <w:rsid w:val="00EA6FE8"/>
    <w:rsid w:val="00EA7596"/>
    <w:rsid w:val="00EA77A5"/>
    <w:rsid w:val="00EB04FB"/>
    <w:rsid w:val="00EB2384"/>
    <w:rsid w:val="00EB258A"/>
    <w:rsid w:val="00EB25D0"/>
    <w:rsid w:val="00EB270C"/>
    <w:rsid w:val="00EB30F1"/>
    <w:rsid w:val="00EB3397"/>
    <w:rsid w:val="00EB3896"/>
    <w:rsid w:val="00EB39D2"/>
    <w:rsid w:val="00EB49E6"/>
    <w:rsid w:val="00EB5216"/>
    <w:rsid w:val="00EB53DF"/>
    <w:rsid w:val="00EB55D9"/>
    <w:rsid w:val="00EB6071"/>
    <w:rsid w:val="00EB656E"/>
    <w:rsid w:val="00EB677D"/>
    <w:rsid w:val="00EB6A2F"/>
    <w:rsid w:val="00EB6C46"/>
    <w:rsid w:val="00EB6FA4"/>
    <w:rsid w:val="00EB7B8A"/>
    <w:rsid w:val="00EC035E"/>
    <w:rsid w:val="00EC14F0"/>
    <w:rsid w:val="00EC160B"/>
    <w:rsid w:val="00EC2059"/>
    <w:rsid w:val="00EC21CE"/>
    <w:rsid w:val="00EC283B"/>
    <w:rsid w:val="00EC379E"/>
    <w:rsid w:val="00EC37CA"/>
    <w:rsid w:val="00EC3B97"/>
    <w:rsid w:val="00EC4490"/>
    <w:rsid w:val="00EC4805"/>
    <w:rsid w:val="00EC5369"/>
    <w:rsid w:val="00EC6398"/>
    <w:rsid w:val="00EC670D"/>
    <w:rsid w:val="00EC703F"/>
    <w:rsid w:val="00EC7AC6"/>
    <w:rsid w:val="00ED0A68"/>
    <w:rsid w:val="00ED0B5C"/>
    <w:rsid w:val="00ED20E1"/>
    <w:rsid w:val="00ED2470"/>
    <w:rsid w:val="00ED2E50"/>
    <w:rsid w:val="00ED39D0"/>
    <w:rsid w:val="00ED4137"/>
    <w:rsid w:val="00ED4282"/>
    <w:rsid w:val="00ED431C"/>
    <w:rsid w:val="00ED4FDC"/>
    <w:rsid w:val="00ED5A07"/>
    <w:rsid w:val="00ED5B38"/>
    <w:rsid w:val="00ED7156"/>
    <w:rsid w:val="00ED7526"/>
    <w:rsid w:val="00ED7E9B"/>
    <w:rsid w:val="00EE0442"/>
    <w:rsid w:val="00EE076C"/>
    <w:rsid w:val="00EE0B36"/>
    <w:rsid w:val="00EE0D61"/>
    <w:rsid w:val="00EE11AD"/>
    <w:rsid w:val="00EE12FF"/>
    <w:rsid w:val="00EE1556"/>
    <w:rsid w:val="00EE1B43"/>
    <w:rsid w:val="00EE2303"/>
    <w:rsid w:val="00EE2471"/>
    <w:rsid w:val="00EE2C0C"/>
    <w:rsid w:val="00EE3124"/>
    <w:rsid w:val="00EE32EA"/>
    <w:rsid w:val="00EE35F8"/>
    <w:rsid w:val="00EE3D6A"/>
    <w:rsid w:val="00EE42C1"/>
    <w:rsid w:val="00EE473C"/>
    <w:rsid w:val="00EE49DD"/>
    <w:rsid w:val="00EE4AA3"/>
    <w:rsid w:val="00EE5361"/>
    <w:rsid w:val="00EE5B6F"/>
    <w:rsid w:val="00EE608B"/>
    <w:rsid w:val="00EE64CF"/>
    <w:rsid w:val="00EE665F"/>
    <w:rsid w:val="00EE6805"/>
    <w:rsid w:val="00EE68CB"/>
    <w:rsid w:val="00EE6AAC"/>
    <w:rsid w:val="00EE6F15"/>
    <w:rsid w:val="00EE72CC"/>
    <w:rsid w:val="00EE7530"/>
    <w:rsid w:val="00EF0386"/>
    <w:rsid w:val="00EF068C"/>
    <w:rsid w:val="00EF0820"/>
    <w:rsid w:val="00EF0987"/>
    <w:rsid w:val="00EF0D60"/>
    <w:rsid w:val="00EF1432"/>
    <w:rsid w:val="00EF1818"/>
    <w:rsid w:val="00EF24F0"/>
    <w:rsid w:val="00EF29F5"/>
    <w:rsid w:val="00EF2D19"/>
    <w:rsid w:val="00EF301D"/>
    <w:rsid w:val="00EF45F3"/>
    <w:rsid w:val="00EF4934"/>
    <w:rsid w:val="00EF4A8A"/>
    <w:rsid w:val="00EF4E09"/>
    <w:rsid w:val="00EF4E3D"/>
    <w:rsid w:val="00EF5221"/>
    <w:rsid w:val="00EF5445"/>
    <w:rsid w:val="00EF5B88"/>
    <w:rsid w:val="00EF5FA9"/>
    <w:rsid w:val="00EF605B"/>
    <w:rsid w:val="00EF6B93"/>
    <w:rsid w:val="00EF6C7A"/>
    <w:rsid w:val="00EF6CE7"/>
    <w:rsid w:val="00EF74E6"/>
    <w:rsid w:val="00EF7BF6"/>
    <w:rsid w:val="00F0016C"/>
    <w:rsid w:val="00F00A64"/>
    <w:rsid w:val="00F00DC5"/>
    <w:rsid w:val="00F011FB"/>
    <w:rsid w:val="00F01341"/>
    <w:rsid w:val="00F015B1"/>
    <w:rsid w:val="00F01E12"/>
    <w:rsid w:val="00F039D8"/>
    <w:rsid w:val="00F03A04"/>
    <w:rsid w:val="00F03A7B"/>
    <w:rsid w:val="00F03B2A"/>
    <w:rsid w:val="00F03C76"/>
    <w:rsid w:val="00F04BF6"/>
    <w:rsid w:val="00F04CA1"/>
    <w:rsid w:val="00F050DE"/>
    <w:rsid w:val="00F052F8"/>
    <w:rsid w:val="00F0582F"/>
    <w:rsid w:val="00F05DC0"/>
    <w:rsid w:val="00F06BE2"/>
    <w:rsid w:val="00F07127"/>
    <w:rsid w:val="00F07D2E"/>
    <w:rsid w:val="00F10BED"/>
    <w:rsid w:val="00F10EAE"/>
    <w:rsid w:val="00F11998"/>
    <w:rsid w:val="00F11CF3"/>
    <w:rsid w:val="00F12061"/>
    <w:rsid w:val="00F124CD"/>
    <w:rsid w:val="00F13080"/>
    <w:rsid w:val="00F13191"/>
    <w:rsid w:val="00F145DF"/>
    <w:rsid w:val="00F15258"/>
    <w:rsid w:val="00F159CB"/>
    <w:rsid w:val="00F16BFC"/>
    <w:rsid w:val="00F17063"/>
    <w:rsid w:val="00F17082"/>
    <w:rsid w:val="00F174BC"/>
    <w:rsid w:val="00F176CE"/>
    <w:rsid w:val="00F17A10"/>
    <w:rsid w:val="00F202D0"/>
    <w:rsid w:val="00F204EF"/>
    <w:rsid w:val="00F2137B"/>
    <w:rsid w:val="00F219CF"/>
    <w:rsid w:val="00F21EE1"/>
    <w:rsid w:val="00F2268F"/>
    <w:rsid w:val="00F2320E"/>
    <w:rsid w:val="00F23221"/>
    <w:rsid w:val="00F2406D"/>
    <w:rsid w:val="00F24761"/>
    <w:rsid w:val="00F259D1"/>
    <w:rsid w:val="00F25E7C"/>
    <w:rsid w:val="00F268B1"/>
    <w:rsid w:val="00F271BF"/>
    <w:rsid w:val="00F2726B"/>
    <w:rsid w:val="00F27B0B"/>
    <w:rsid w:val="00F30027"/>
    <w:rsid w:val="00F31669"/>
    <w:rsid w:val="00F31835"/>
    <w:rsid w:val="00F31AE1"/>
    <w:rsid w:val="00F31FC2"/>
    <w:rsid w:val="00F3282A"/>
    <w:rsid w:val="00F329B3"/>
    <w:rsid w:val="00F329CC"/>
    <w:rsid w:val="00F332A9"/>
    <w:rsid w:val="00F33805"/>
    <w:rsid w:val="00F3382C"/>
    <w:rsid w:val="00F339FF"/>
    <w:rsid w:val="00F33BFA"/>
    <w:rsid w:val="00F34A11"/>
    <w:rsid w:val="00F34B83"/>
    <w:rsid w:val="00F34F32"/>
    <w:rsid w:val="00F352C5"/>
    <w:rsid w:val="00F35398"/>
    <w:rsid w:val="00F35EBA"/>
    <w:rsid w:val="00F3642E"/>
    <w:rsid w:val="00F3644B"/>
    <w:rsid w:val="00F36B7B"/>
    <w:rsid w:val="00F36D45"/>
    <w:rsid w:val="00F36DA5"/>
    <w:rsid w:val="00F36E5B"/>
    <w:rsid w:val="00F4046D"/>
    <w:rsid w:val="00F40B9D"/>
    <w:rsid w:val="00F41025"/>
    <w:rsid w:val="00F410BB"/>
    <w:rsid w:val="00F411DA"/>
    <w:rsid w:val="00F414E5"/>
    <w:rsid w:val="00F41693"/>
    <w:rsid w:val="00F41721"/>
    <w:rsid w:val="00F41BFD"/>
    <w:rsid w:val="00F421CE"/>
    <w:rsid w:val="00F42FEB"/>
    <w:rsid w:val="00F43E97"/>
    <w:rsid w:val="00F43E9E"/>
    <w:rsid w:val="00F44423"/>
    <w:rsid w:val="00F45391"/>
    <w:rsid w:val="00F45D45"/>
    <w:rsid w:val="00F45D92"/>
    <w:rsid w:val="00F46117"/>
    <w:rsid w:val="00F4689C"/>
    <w:rsid w:val="00F47317"/>
    <w:rsid w:val="00F4784B"/>
    <w:rsid w:val="00F47871"/>
    <w:rsid w:val="00F47F6F"/>
    <w:rsid w:val="00F47FA1"/>
    <w:rsid w:val="00F502AB"/>
    <w:rsid w:val="00F50773"/>
    <w:rsid w:val="00F51D12"/>
    <w:rsid w:val="00F51FCE"/>
    <w:rsid w:val="00F52B0A"/>
    <w:rsid w:val="00F52B12"/>
    <w:rsid w:val="00F52D36"/>
    <w:rsid w:val="00F530A3"/>
    <w:rsid w:val="00F531EE"/>
    <w:rsid w:val="00F53A62"/>
    <w:rsid w:val="00F549A2"/>
    <w:rsid w:val="00F54AD3"/>
    <w:rsid w:val="00F555E7"/>
    <w:rsid w:val="00F556EF"/>
    <w:rsid w:val="00F55D58"/>
    <w:rsid w:val="00F55FDB"/>
    <w:rsid w:val="00F56086"/>
    <w:rsid w:val="00F5623E"/>
    <w:rsid w:val="00F564C7"/>
    <w:rsid w:val="00F5677B"/>
    <w:rsid w:val="00F56910"/>
    <w:rsid w:val="00F57217"/>
    <w:rsid w:val="00F57F91"/>
    <w:rsid w:val="00F607EC"/>
    <w:rsid w:val="00F61565"/>
    <w:rsid w:val="00F61B8B"/>
    <w:rsid w:val="00F62699"/>
    <w:rsid w:val="00F627B2"/>
    <w:rsid w:val="00F629A0"/>
    <w:rsid w:val="00F62F9F"/>
    <w:rsid w:val="00F63085"/>
    <w:rsid w:val="00F631E6"/>
    <w:rsid w:val="00F6373A"/>
    <w:rsid w:val="00F63A62"/>
    <w:rsid w:val="00F63B53"/>
    <w:rsid w:val="00F63EFA"/>
    <w:rsid w:val="00F642D4"/>
    <w:rsid w:val="00F64669"/>
    <w:rsid w:val="00F64F68"/>
    <w:rsid w:val="00F65102"/>
    <w:rsid w:val="00F65B8B"/>
    <w:rsid w:val="00F65C69"/>
    <w:rsid w:val="00F663EF"/>
    <w:rsid w:val="00F664C7"/>
    <w:rsid w:val="00F67623"/>
    <w:rsid w:val="00F67821"/>
    <w:rsid w:val="00F6782A"/>
    <w:rsid w:val="00F704E3"/>
    <w:rsid w:val="00F70B40"/>
    <w:rsid w:val="00F71439"/>
    <w:rsid w:val="00F7171B"/>
    <w:rsid w:val="00F71A50"/>
    <w:rsid w:val="00F72B4B"/>
    <w:rsid w:val="00F72E15"/>
    <w:rsid w:val="00F7348C"/>
    <w:rsid w:val="00F736B7"/>
    <w:rsid w:val="00F73BBF"/>
    <w:rsid w:val="00F7431D"/>
    <w:rsid w:val="00F75217"/>
    <w:rsid w:val="00F7597A"/>
    <w:rsid w:val="00F75C74"/>
    <w:rsid w:val="00F7643F"/>
    <w:rsid w:val="00F76B02"/>
    <w:rsid w:val="00F777A2"/>
    <w:rsid w:val="00F778B2"/>
    <w:rsid w:val="00F80E7D"/>
    <w:rsid w:val="00F813FD"/>
    <w:rsid w:val="00F81A09"/>
    <w:rsid w:val="00F8206F"/>
    <w:rsid w:val="00F82443"/>
    <w:rsid w:val="00F8299E"/>
    <w:rsid w:val="00F831AA"/>
    <w:rsid w:val="00F83631"/>
    <w:rsid w:val="00F83A15"/>
    <w:rsid w:val="00F85498"/>
    <w:rsid w:val="00F85BA6"/>
    <w:rsid w:val="00F86484"/>
    <w:rsid w:val="00F86AE8"/>
    <w:rsid w:val="00F8735F"/>
    <w:rsid w:val="00F876A9"/>
    <w:rsid w:val="00F87AA6"/>
    <w:rsid w:val="00F9002A"/>
    <w:rsid w:val="00F909F5"/>
    <w:rsid w:val="00F90DA1"/>
    <w:rsid w:val="00F927A0"/>
    <w:rsid w:val="00F92C36"/>
    <w:rsid w:val="00F92C3A"/>
    <w:rsid w:val="00F92C96"/>
    <w:rsid w:val="00F932F9"/>
    <w:rsid w:val="00F93F2F"/>
    <w:rsid w:val="00F93F44"/>
    <w:rsid w:val="00F9429D"/>
    <w:rsid w:val="00F955C1"/>
    <w:rsid w:val="00F95991"/>
    <w:rsid w:val="00F96D11"/>
    <w:rsid w:val="00F96D37"/>
    <w:rsid w:val="00F971B8"/>
    <w:rsid w:val="00F97465"/>
    <w:rsid w:val="00F97475"/>
    <w:rsid w:val="00F97713"/>
    <w:rsid w:val="00F977D9"/>
    <w:rsid w:val="00F979CE"/>
    <w:rsid w:val="00F97ACA"/>
    <w:rsid w:val="00F97BCD"/>
    <w:rsid w:val="00FA00A7"/>
    <w:rsid w:val="00FA077B"/>
    <w:rsid w:val="00FA0B53"/>
    <w:rsid w:val="00FA0CB0"/>
    <w:rsid w:val="00FA1C28"/>
    <w:rsid w:val="00FA2877"/>
    <w:rsid w:val="00FA2B6A"/>
    <w:rsid w:val="00FA3464"/>
    <w:rsid w:val="00FA3473"/>
    <w:rsid w:val="00FA34AF"/>
    <w:rsid w:val="00FA4B49"/>
    <w:rsid w:val="00FA4C0D"/>
    <w:rsid w:val="00FA4E40"/>
    <w:rsid w:val="00FA5850"/>
    <w:rsid w:val="00FA5C28"/>
    <w:rsid w:val="00FA77F4"/>
    <w:rsid w:val="00FB01D8"/>
    <w:rsid w:val="00FB1247"/>
    <w:rsid w:val="00FB1B99"/>
    <w:rsid w:val="00FB1CD6"/>
    <w:rsid w:val="00FB22EA"/>
    <w:rsid w:val="00FB2374"/>
    <w:rsid w:val="00FB25A5"/>
    <w:rsid w:val="00FB2AA4"/>
    <w:rsid w:val="00FB426A"/>
    <w:rsid w:val="00FB58C0"/>
    <w:rsid w:val="00FB59B2"/>
    <w:rsid w:val="00FB5A70"/>
    <w:rsid w:val="00FB6BEE"/>
    <w:rsid w:val="00FB6C79"/>
    <w:rsid w:val="00FB72A1"/>
    <w:rsid w:val="00FB7713"/>
    <w:rsid w:val="00FB780E"/>
    <w:rsid w:val="00FC0034"/>
    <w:rsid w:val="00FC1992"/>
    <w:rsid w:val="00FC1AC4"/>
    <w:rsid w:val="00FC25E7"/>
    <w:rsid w:val="00FC26D4"/>
    <w:rsid w:val="00FC29ED"/>
    <w:rsid w:val="00FC3680"/>
    <w:rsid w:val="00FC396B"/>
    <w:rsid w:val="00FC3B7F"/>
    <w:rsid w:val="00FC3B9F"/>
    <w:rsid w:val="00FC3D12"/>
    <w:rsid w:val="00FC4009"/>
    <w:rsid w:val="00FC40DB"/>
    <w:rsid w:val="00FC41DD"/>
    <w:rsid w:val="00FC502B"/>
    <w:rsid w:val="00FC5099"/>
    <w:rsid w:val="00FC5276"/>
    <w:rsid w:val="00FC53B0"/>
    <w:rsid w:val="00FC56B3"/>
    <w:rsid w:val="00FC57E1"/>
    <w:rsid w:val="00FC5C3F"/>
    <w:rsid w:val="00FC5CE6"/>
    <w:rsid w:val="00FC61E2"/>
    <w:rsid w:val="00FC6238"/>
    <w:rsid w:val="00FC625D"/>
    <w:rsid w:val="00FC62B9"/>
    <w:rsid w:val="00FC6470"/>
    <w:rsid w:val="00FC64E7"/>
    <w:rsid w:val="00FC66C4"/>
    <w:rsid w:val="00FC6E03"/>
    <w:rsid w:val="00FC7504"/>
    <w:rsid w:val="00FC7917"/>
    <w:rsid w:val="00FC79ED"/>
    <w:rsid w:val="00FC7BFE"/>
    <w:rsid w:val="00FD0169"/>
    <w:rsid w:val="00FD0B95"/>
    <w:rsid w:val="00FD1EB7"/>
    <w:rsid w:val="00FD22C8"/>
    <w:rsid w:val="00FD22E1"/>
    <w:rsid w:val="00FD2849"/>
    <w:rsid w:val="00FD307A"/>
    <w:rsid w:val="00FD318F"/>
    <w:rsid w:val="00FD3CCA"/>
    <w:rsid w:val="00FD3DD8"/>
    <w:rsid w:val="00FD4293"/>
    <w:rsid w:val="00FD47D0"/>
    <w:rsid w:val="00FD4B32"/>
    <w:rsid w:val="00FD510E"/>
    <w:rsid w:val="00FD52B0"/>
    <w:rsid w:val="00FD608C"/>
    <w:rsid w:val="00FD60E2"/>
    <w:rsid w:val="00FD6CAF"/>
    <w:rsid w:val="00FD6D9C"/>
    <w:rsid w:val="00FD7172"/>
    <w:rsid w:val="00FD7C15"/>
    <w:rsid w:val="00FD7C28"/>
    <w:rsid w:val="00FE02EB"/>
    <w:rsid w:val="00FE085E"/>
    <w:rsid w:val="00FE0ECD"/>
    <w:rsid w:val="00FE1014"/>
    <w:rsid w:val="00FE19DB"/>
    <w:rsid w:val="00FE200F"/>
    <w:rsid w:val="00FE241B"/>
    <w:rsid w:val="00FE2672"/>
    <w:rsid w:val="00FE26AD"/>
    <w:rsid w:val="00FE3C94"/>
    <w:rsid w:val="00FE3D34"/>
    <w:rsid w:val="00FE4AB8"/>
    <w:rsid w:val="00FE4AFC"/>
    <w:rsid w:val="00FE4F61"/>
    <w:rsid w:val="00FE5896"/>
    <w:rsid w:val="00FE6351"/>
    <w:rsid w:val="00FE66FC"/>
    <w:rsid w:val="00FE6CB9"/>
    <w:rsid w:val="00FE7230"/>
    <w:rsid w:val="00FE7955"/>
    <w:rsid w:val="00FE7F05"/>
    <w:rsid w:val="00FE7FC3"/>
    <w:rsid w:val="00FF00D2"/>
    <w:rsid w:val="00FF023C"/>
    <w:rsid w:val="00FF080D"/>
    <w:rsid w:val="00FF141A"/>
    <w:rsid w:val="00FF18D4"/>
    <w:rsid w:val="00FF1943"/>
    <w:rsid w:val="00FF2411"/>
    <w:rsid w:val="00FF28D8"/>
    <w:rsid w:val="00FF2976"/>
    <w:rsid w:val="00FF2EEA"/>
    <w:rsid w:val="00FF2F98"/>
    <w:rsid w:val="00FF3260"/>
    <w:rsid w:val="00FF33DF"/>
    <w:rsid w:val="00FF3689"/>
    <w:rsid w:val="00FF3A09"/>
    <w:rsid w:val="00FF3A4D"/>
    <w:rsid w:val="00FF3B10"/>
    <w:rsid w:val="00FF3C9A"/>
    <w:rsid w:val="00FF40AE"/>
    <w:rsid w:val="00FF4252"/>
    <w:rsid w:val="00FF4AF2"/>
    <w:rsid w:val="00FF51F1"/>
    <w:rsid w:val="00FF53CF"/>
    <w:rsid w:val="00FF571B"/>
    <w:rsid w:val="00FF5C15"/>
    <w:rsid w:val="00FF5E1E"/>
    <w:rsid w:val="00FF651E"/>
    <w:rsid w:val="00FF664A"/>
    <w:rsid w:val="00FF7359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AF2BD"/>
  <w15:docId w15:val="{E6FD0E0F-4979-4509-ADFF-D7D401E5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2AD"/>
    <w:pPr>
      <w:spacing w:after="200" w:line="276" w:lineRule="auto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D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C74"/>
  </w:style>
  <w:style w:type="paragraph" w:styleId="Footer">
    <w:name w:val="footer"/>
    <w:basedOn w:val="Normal"/>
    <w:link w:val="FooterChar"/>
    <w:uiPriority w:val="99"/>
    <w:unhideWhenUsed/>
    <w:rsid w:val="00A73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C74"/>
  </w:style>
  <w:style w:type="paragraph" w:styleId="ListParagraph">
    <w:name w:val="List Paragraph"/>
    <w:basedOn w:val="Normal"/>
    <w:qFormat/>
    <w:rsid w:val="00A73C74"/>
    <w:pPr>
      <w:spacing w:after="160"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C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6C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31A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5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C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CC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445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00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1F9F"/>
  </w:style>
  <w:style w:type="paragraph" w:styleId="NormalWeb">
    <w:name w:val="Normal (Web)"/>
    <w:basedOn w:val="Normal"/>
    <w:uiPriority w:val="99"/>
    <w:unhideWhenUsed/>
    <w:rsid w:val="0069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75AB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DE2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D1E5C-5268-4B04-A8CA-1102BFDE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</dc:creator>
  <cp:lastModifiedBy>Lorna Girling</cp:lastModifiedBy>
  <cp:revision>4</cp:revision>
  <cp:lastPrinted>2019-12-16T13:42:00Z</cp:lastPrinted>
  <dcterms:created xsi:type="dcterms:W3CDTF">2026-08-05T07:16:00Z</dcterms:created>
  <dcterms:modified xsi:type="dcterms:W3CDTF">2026-08-05T07:17:00Z</dcterms:modified>
</cp:coreProperties>
</file>